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D5" w:rsidRDefault="00CC0CD5" w:rsidP="00CC0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CC0CD5" w:rsidRDefault="00CC0CD5" w:rsidP="00CC0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41»</w:t>
      </w: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Pr="009E39A5" w:rsidRDefault="00CC0CD5" w:rsidP="009E39A5">
      <w:pPr>
        <w:pStyle w:val="a3"/>
        <w:jc w:val="center"/>
        <w:rPr>
          <w:rFonts w:ascii="Times New Roman" w:hAnsi="Times New Roman" w:cs="Times New Roman"/>
          <w:b/>
          <w:sz w:val="48"/>
          <w:szCs w:val="44"/>
          <w:lang w:eastAsia="ru-RU"/>
        </w:rPr>
      </w:pPr>
      <w:r>
        <w:rPr>
          <w:rFonts w:ascii="Times New Roman" w:hAnsi="Times New Roman" w:cs="Times New Roman"/>
          <w:b/>
          <w:sz w:val="48"/>
          <w:szCs w:val="44"/>
          <w:lang w:eastAsia="ru-RU"/>
        </w:rPr>
        <w:t xml:space="preserve">Адаптированная </w:t>
      </w:r>
      <w:r w:rsidR="009E39A5" w:rsidRPr="009E39A5">
        <w:rPr>
          <w:rFonts w:ascii="Times New Roman" w:hAnsi="Times New Roman" w:cs="Times New Roman"/>
          <w:b/>
          <w:sz w:val="48"/>
          <w:szCs w:val="44"/>
          <w:lang w:eastAsia="ru-RU"/>
        </w:rPr>
        <w:t>образовательная</w:t>
      </w:r>
    </w:p>
    <w:p w:rsidR="009E39A5" w:rsidRPr="009E39A5" w:rsidRDefault="009E39A5" w:rsidP="009E39A5">
      <w:pPr>
        <w:pStyle w:val="a3"/>
        <w:jc w:val="center"/>
        <w:rPr>
          <w:rFonts w:ascii="Times New Roman" w:hAnsi="Times New Roman" w:cs="Times New Roman"/>
          <w:b/>
          <w:sz w:val="48"/>
          <w:szCs w:val="44"/>
          <w:lang w:eastAsia="ru-RU"/>
        </w:rPr>
      </w:pPr>
      <w:r>
        <w:rPr>
          <w:rFonts w:ascii="Times New Roman" w:hAnsi="Times New Roman" w:cs="Times New Roman"/>
          <w:b/>
          <w:sz w:val="48"/>
          <w:szCs w:val="44"/>
          <w:lang w:eastAsia="ru-RU"/>
        </w:rPr>
        <w:t>п</w:t>
      </w:r>
      <w:r w:rsidRPr="009E39A5">
        <w:rPr>
          <w:rFonts w:ascii="Times New Roman" w:hAnsi="Times New Roman" w:cs="Times New Roman"/>
          <w:b/>
          <w:sz w:val="48"/>
          <w:szCs w:val="44"/>
          <w:lang w:eastAsia="ru-RU"/>
        </w:rPr>
        <w:t xml:space="preserve">рограмма </w:t>
      </w:r>
      <w:r w:rsidR="00CC0CD5">
        <w:rPr>
          <w:rFonts w:ascii="Times New Roman" w:hAnsi="Times New Roman" w:cs="Times New Roman"/>
          <w:b/>
          <w:sz w:val="48"/>
          <w:szCs w:val="44"/>
          <w:lang w:eastAsia="ru-RU"/>
        </w:rPr>
        <w:t xml:space="preserve">для слабослышащих </w:t>
      </w:r>
      <w:r w:rsidRPr="009E39A5">
        <w:rPr>
          <w:rFonts w:ascii="Times New Roman" w:hAnsi="Times New Roman" w:cs="Times New Roman"/>
          <w:b/>
          <w:sz w:val="48"/>
          <w:szCs w:val="44"/>
          <w:lang w:eastAsia="ru-RU"/>
        </w:rPr>
        <w:t>дете</w:t>
      </w:r>
      <w:r w:rsidR="003013FD">
        <w:rPr>
          <w:rFonts w:ascii="Times New Roman" w:hAnsi="Times New Roman" w:cs="Times New Roman"/>
          <w:b/>
          <w:sz w:val="48"/>
          <w:szCs w:val="44"/>
          <w:lang w:eastAsia="ru-RU"/>
        </w:rPr>
        <w:t>й</w:t>
      </w:r>
    </w:p>
    <w:p w:rsidR="009E39A5" w:rsidRDefault="009E39A5" w:rsidP="009E39A5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E39A5" w:rsidRDefault="009E39A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C0CD5" w:rsidRDefault="00CC0CD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C0CD5" w:rsidRDefault="00CC0CD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C0CD5" w:rsidRDefault="00CC0CD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C0CD5" w:rsidRDefault="00CC0CD5" w:rsidP="005533D4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CC0CD5" w:rsidRDefault="00CC0CD5" w:rsidP="00CC0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 воспитатели: Желтышева О. Н.</w:t>
      </w:r>
    </w:p>
    <w:p w:rsidR="00CC0CD5" w:rsidRDefault="00CC0CD5" w:rsidP="00CC0C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Белоусова О. П.</w:t>
      </w:r>
    </w:p>
    <w:p w:rsidR="00CC0CD5" w:rsidRDefault="00CC0CD5" w:rsidP="00CC0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CD5" w:rsidRDefault="00CC0CD5" w:rsidP="00CC0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CD5" w:rsidRDefault="00CC0CD5" w:rsidP="00CC0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CD5" w:rsidRDefault="00CC0CD5" w:rsidP="00CC0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CD5" w:rsidRDefault="00CC0CD5" w:rsidP="00CC0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CD5" w:rsidRDefault="00CC0CD5" w:rsidP="00CC0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CD5" w:rsidRDefault="00CC0CD5" w:rsidP="00CC0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0CD5" w:rsidRDefault="00CC0CD5" w:rsidP="00CC0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ерхняя Пышма</w:t>
      </w:r>
    </w:p>
    <w:p w:rsidR="00CC0CD5" w:rsidRDefault="00CC0CD5" w:rsidP="00CC0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</w:t>
      </w:r>
    </w:p>
    <w:p w:rsidR="005533D4" w:rsidRPr="009E39A5" w:rsidRDefault="005533D4" w:rsidP="005533D4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E39A5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Оглавление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ВВЕДЕНИЕ.........................................................................................................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.......</w:t>
      </w:r>
      <w:r w:rsidR="005F08D0">
        <w:rPr>
          <w:rFonts w:ascii="Times New Roman" w:hAnsi="Times New Roman" w:cs="Times New Roman"/>
          <w:sz w:val="28"/>
          <w:szCs w:val="28"/>
          <w:lang w:eastAsia="ru-RU"/>
        </w:rPr>
        <w:t>....3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1. ЦЕЛЕВОЙ РАЗДЕЛ ...........................................................</w:t>
      </w:r>
      <w:r w:rsidR="00756879" w:rsidRPr="00076BFB">
        <w:rPr>
          <w:rFonts w:ascii="Times New Roman" w:hAnsi="Times New Roman" w:cs="Times New Roman"/>
          <w:sz w:val="28"/>
          <w:szCs w:val="28"/>
          <w:lang w:eastAsia="ru-RU"/>
        </w:rPr>
        <w:t>...............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......</w:t>
      </w:r>
      <w:r>
        <w:rPr>
          <w:rFonts w:ascii="Times New Roman" w:hAnsi="Times New Roman" w:cs="Times New Roman"/>
          <w:sz w:val="28"/>
          <w:szCs w:val="28"/>
          <w:lang w:eastAsia="ru-RU"/>
        </w:rPr>
        <w:t>......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......</w:t>
      </w:r>
      <w:r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="00076BFB" w:rsidRPr="00587FA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="005F08D0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1.1. Пояснительная записка ................................................</w:t>
      </w:r>
      <w:r w:rsidR="00756879">
        <w:rPr>
          <w:rFonts w:ascii="Times New Roman" w:hAnsi="Times New Roman" w:cs="Times New Roman"/>
          <w:sz w:val="28"/>
          <w:szCs w:val="28"/>
          <w:lang w:eastAsia="ru-RU"/>
        </w:rPr>
        <w:t>..................</w:t>
      </w:r>
      <w:r w:rsidR="00756879" w:rsidRPr="00076BFB">
        <w:rPr>
          <w:rFonts w:ascii="Times New Roman" w:hAnsi="Times New Roman" w:cs="Times New Roman"/>
          <w:sz w:val="28"/>
          <w:szCs w:val="28"/>
          <w:lang w:eastAsia="ru-RU"/>
        </w:rPr>
        <w:t>........</w:t>
      </w:r>
      <w:r w:rsidR="00756879">
        <w:rPr>
          <w:rFonts w:ascii="Times New Roman" w:hAnsi="Times New Roman" w:cs="Times New Roman"/>
          <w:sz w:val="28"/>
          <w:szCs w:val="28"/>
          <w:lang w:eastAsia="ru-RU"/>
        </w:rPr>
        <w:t>.....</w:t>
      </w:r>
      <w:r w:rsidR="00076BFB" w:rsidRPr="00587FA2">
        <w:rPr>
          <w:rFonts w:ascii="Times New Roman" w:hAnsi="Times New Roman" w:cs="Times New Roman"/>
          <w:sz w:val="28"/>
          <w:szCs w:val="28"/>
          <w:lang w:eastAsia="ru-RU"/>
        </w:rPr>
        <w:t>......</w:t>
      </w:r>
      <w:r w:rsidR="007568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76BFB" w:rsidRPr="00587FA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..6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1.1.1. Цели и задачи Программы ............................................</w:t>
      </w:r>
      <w:r w:rsidR="00756879">
        <w:rPr>
          <w:rFonts w:ascii="Times New Roman" w:hAnsi="Times New Roman" w:cs="Times New Roman"/>
          <w:sz w:val="28"/>
          <w:szCs w:val="28"/>
          <w:lang w:eastAsia="ru-RU"/>
        </w:rPr>
        <w:t>..............................</w:t>
      </w:r>
      <w:r w:rsidR="00076BFB">
        <w:rPr>
          <w:rFonts w:ascii="Times New Roman" w:hAnsi="Times New Roman" w:cs="Times New Roman"/>
          <w:sz w:val="28"/>
          <w:szCs w:val="28"/>
          <w:lang w:eastAsia="ru-RU"/>
        </w:rPr>
        <w:t>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 xml:space="preserve"> 6 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1.2. Планируемые результаты ....................................................</w:t>
      </w:r>
      <w:r w:rsidR="00756879">
        <w:rPr>
          <w:rFonts w:ascii="Times New Roman" w:hAnsi="Times New Roman" w:cs="Times New Roman"/>
          <w:sz w:val="28"/>
          <w:szCs w:val="28"/>
          <w:lang w:eastAsia="ru-RU"/>
        </w:rPr>
        <w:t>.........................</w:t>
      </w:r>
      <w:r w:rsidR="00076BFB" w:rsidRPr="00587FA2">
        <w:rPr>
          <w:rFonts w:ascii="Times New Roman" w:hAnsi="Times New Roman" w:cs="Times New Roman"/>
          <w:sz w:val="28"/>
          <w:szCs w:val="28"/>
          <w:lang w:eastAsia="ru-RU"/>
        </w:rPr>
        <w:t>......</w:t>
      </w:r>
      <w:r w:rsidR="007568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 xml:space="preserve"> 6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1.2.1. Целевые ориентиры к окончанию первоначального периода реабилитации ................</w:t>
      </w:r>
      <w:r w:rsidR="00756879" w:rsidRPr="00756879">
        <w:rPr>
          <w:rFonts w:ascii="Times New Roman" w:hAnsi="Times New Roman" w:cs="Times New Roman"/>
          <w:sz w:val="28"/>
          <w:szCs w:val="28"/>
          <w:lang w:eastAsia="ru-RU"/>
        </w:rPr>
        <w:t>..................................................................................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....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...............................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... 7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1.2.2. Целевые ориентиры на этапе завершения </w:t>
      </w:r>
      <w:r w:rsidR="00756879">
        <w:rPr>
          <w:rFonts w:ascii="Times New Roman" w:hAnsi="Times New Roman" w:cs="Times New Roman"/>
          <w:sz w:val="28"/>
          <w:szCs w:val="28"/>
          <w:lang w:eastAsia="ru-RU"/>
        </w:rPr>
        <w:t>освоения Программы .....</w:t>
      </w:r>
      <w:r w:rsidR="00756879" w:rsidRPr="00756879">
        <w:rPr>
          <w:rFonts w:ascii="Times New Roman" w:hAnsi="Times New Roman" w:cs="Times New Roman"/>
          <w:sz w:val="28"/>
          <w:szCs w:val="28"/>
          <w:lang w:eastAsia="ru-RU"/>
        </w:rPr>
        <w:t>....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.......</w:t>
      </w:r>
      <w:r w:rsidR="00756879" w:rsidRPr="00756879"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8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1.3. Оценка качества образовательной деятельнос</w:t>
      </w:r>
      <w:r w:rsidR="00756879">
        <w:rPr>
          <w:rFonts w:ascii="Times New Roman" w:hAnsi="Times New Roman" w:cs="Times New Roman"/>
          <w:sz w:val="28"/>
          <w:szCs w:val="28"/>
          <w:lang w:eastAsia="ru-RU"/>
        </w:rPr>
        <w:t>ти по Программе ....</w:t>
      </w:r>
      <w:r w:rsidR="00756879" w:rsidRPr="00756879">
        <w:rPr>
          <w:rFonts w:ascii="Times New Roman" w:hAnsi="Times New Roman" w:cs="Times New Roman"/>
          <w:sz w:val="28"/>
          <w:szCs w:val="28"/>
          <w:lang w:eastAsia="ru-RU"/>
        </w:rPr>
        <w:t>......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......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..12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2. СОДЕРЖАТЕЛЬНЫЙ РАЗДЕЛ ........</w:t>
      </w:r>
      <w:r w:rsidR="00756879">
        <w:rPr>
          <w:rFonts w:ascii="Times New Roman" w:hAnsi="Times New Roman" w:cs="Times New Roman"/>
          <w:sz w:val="28"/>
          <w:szCs w:val="28"/>
          <w:lang w:eastAsia="ru-RU"/>
        </w:rPr>
        <w:t>......................</w:t>
      </w:r>
      <w:r w:rsidR="00756879" w:rsidRPr="00076BFB">
        <w:rPr>
          <w:rFonts w:ascii="Times New Roman" w:hAnsi="Times New Roman" w:cs="Times New Roman"/>
          <w:sz w:val="28"/>
          <w:szCs w:val="28"/>
          <w:lang w:eastAsia="ru-RU"/>
        </w:rPr>
        <w:t>.....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................................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.. 14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2.1. Описание образовательной деятельности в соответствии с направлениями развития ребенка,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представленными в пяти о</w:t>
      </w:r>
      <w:r w:rsidR="00076BFB">
        <w:rPr>
          <w:rFonts w:ascii="Times New Roman" w:hAnsi="Times New Roman" w:cs="Times New Roman"/>
          <w:sz w:val="28"/>
          <w:szCs w:val="28"/>
          <w:lang w:eastAsia="ru-RU"/>
        </w:rPr>
        <w:t>бразовательных областях ......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.......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14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2.2.Взаимодействие взрослых с детьми ...................................</w:t>
      </w:r>
      <w:r w:rsidR="00076BFB">
        <w:rPr>
          <w:rFonts w:ascii="Times New Roman" w:hAnsi="Times New Roman" w:cs="Times New Roman"/>
          <w:sz w:val="28"/>
          <w:szCs w:val="28"/>
          <w:lang w:eastAsia="ru-RU"/>
        </w:rPr>
        <w:t>................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................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15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2.3. Взаимодействие педагогического коллектива с семьями дошкольников ..</w:t>
      </w:r>
      <w:r w:rsidR="00076BFB">
        <w:rPr>
          <w:rFonts w:ascii="Times New Roman" w:hAnsi="Times New Roman" w:cs="Times New Roman"/>
          <w:sz w:val="28"/>
          <w:szCs w:val="28"/>
          <w:lang w:eastAsia="ru-RU"/>
        </w:rPr>
        <w:t>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18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2.4. Программа коррекционной работы с детьми с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 xml:space="preserve"> КИ: общие положения ........ 21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2.4.1. Первоначальный этап реабилитации - наиболее ответственный и специфичный................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...............................................................</w:t>
      </w:r>
      <w:r w:rsidR="00076BFB">
        <w:rPr>
          <w:rFonts w:ascii="Times New Roman" w:hAnsi="Times New Roman" w:cs="Times New Roman"/>
          <w:sz w:val="28"/>
          <w:szCs w:val="28"/>
          <w:lang w:eastAsia="ru-RU"/>
        </w:rPr>
        <w:t>...............................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 xml:space="preserve"> 22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2.4.2. Содержание коррекционной работы после завершения первоначального этапа реабилитации</w:t>
      </w:r>
      <w:r w:rsidR="00076BFB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 xml:space="preserve"> 26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2.4.3. Содержание коррекционной работы с оглохшими детьми</w:t>
      </w:r>
      <w:r w:rsidR="00076BFB">
        <w:rPr>
          <w:rFonts w:ascii="Times New Roman" w:hAnsi="Times New Roman" w:cs="Times New Roman"/>
          <w:sz w:val="28"/>
          <w:szCs w:val="28"/>
          <w:lang w:eastAsia="ru-RU"/>
        </w:rPr>
        <w:t xml:space="preserve"> с КИ ......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..........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31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2.5. Организация коррекционной работы ...............................</w:t>
      </w:r>
      <w:r w:rsidR="00076BFB">
        <w:rPr>
          <w:rFonts w:ascii="Times New Roman" w:hAnsi="Times New Roman" w:cs="Times New Roman"/>
          <w:sz w:val="28"/>
          <w:szCs w:val="28"/>
          <w:lang w:eastAsia="ru-RU"/>
        </w:rPr>
        <w:t>................................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 xml:space="preserve"> 31</w:t>
      </w:r>
    </w:p>
    <w:p w:rsidR="005533D4" w:rsidRPr="00076BFB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3. ОРГАНИЗАЦИОННЫЙ РАЗДЕЛ ........................................</w:t>
      </w:r>
      <w:r w:rsidR="00076BFB">
        <w:rPr>
          <w:rFonts w:ascii="Times New Roman" w:hAnsi="Times New Roman" w:cs="Times New Roman"/>
          <w:sz w:val="28"/>
          <w:szCs w:val="28"/>
          <w:lang w:eastAsia="ru-RU"/>
        </w:rPr>
        <w:t>.....................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..........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5533D4" w:rsidRPr="00076BFB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3.1. Психолого-педагогические условия, обес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печивающие развитие ребенка …3</w:t>
      </w:r>
      <w:r w:rsidR="00076BFB" w:rsidRPr="00076BFB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3.2. Организация развивающей предметно-пространственной среды ................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. 35</w:t>
      </w:r>
    </w:p>
    <w:p w:rsidR="005533D4" w:rsidRPr="00657AE5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3.3. Кадровые условия реализации Программы ........................</w:t>
      </w:r>
      <w:r w:rsidR="00076BFB">
        <w:rPr>
          <w:rFonts w:ascii="Times New Roman" w:hAnsi="Times New Roman" w:cs="Times New Roman"/>
          <w:sz w:val="28"/>
          <w:szCs w:val="28"/>
          <w:lang w:eastAsia="ru-RU"/>
        </w:rPr>
        <w:t>.........................</w:t>
      </w:r>
      <w:r w:rsidR="00076BFB" w:rsidRPr="00657AE5">
        <w:rPr>
          <w:rFonts w:ascii="Times New Roman" w:hAnsi="Times New Roman" w:cs="Times New Roman"/>
          <w:sz w:val="28"/>
          <w:szCs w:val="28"/>
          <w:lang w:eastAsia="ru-RU"/>
        </w:rPr>
        <w:t>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 xml:space="preserve"> 40</w:t>
      </w:r>
    </w:p>
    <w:p w:rsidR="005533D4" w:rsidRPr="00657AE5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3.4. Материально-техническое обеспечение Программы .....................................</w:t>
      </w:r>
      <w:r w:rsidR="00657AE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42</w:t>
      </w:r>
    </w:p>
    <w:p w:rsidR="005533D4" w:rsidRPr="00657AE5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3.4.1 Оснащенность ДОУ информационно-коммуни</w:t>
      </w:r>
      <w:r w:rsidR="00657AE5">
        <w:rPr>
          <w:rFonts w:ascii="Times New Roman" w:hAnsi="Times New Roman" w:cs="Times New Roman"/>
          <w:sz w:val="28"/>
          <w:szCs w:val="28"/>
          <w:lang w:eastAsia="ru-RU"/>
        </w:rPr>
        <w:t>кационными технологиями……………</w:t>
      </w:r>
      <w:r w:rsidR="007E683C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..43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3.5. Финансовые условия реализации адаптированной основной об</w:t>
      </w:r>
      <w:r w:rsidR="007E683C">
        <w:rPr>
          <w:rFonts w:ascii="Times New Roman" w:hAnsi="Times New Roman" w:cs="Times New Roman"/>
          <w:sz w:val="28"/>
          <w:szCs w:val="28"/>
          <w:lang w:eastAsia="ru-RU"/>
        </w:rPr>
        <w:t>разовательной программы ....................................................................................</w:t>
      </w:r>
      <w:r w:rsidR="003013FD">
        <w:rPr>
          <w:rFonts w:ascii="Times New Roman" w:hAnsi="Times New Roman" w:cs="Times New Roman"/>
          <w:sz w:val="28"/>
          <w:szCs w:val="28"/>
          <w:lang w:eastAsia="ru-RU"/>
        </w:rPr>
        <w:t>............................. 43</w:t>
      </w:r>
    </w:p>
    <w:p w:rsidR="005533D4" w:rsidRPr="007E683C" w:rsidRDefault="005533D4" w:rsidP="007E683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83C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7E683C" w:rsidRPr="007E683C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7E683C" w:rsidRPr="007E683C">
        <w:rPr>
          <w:rFonts w:ascii="Times New Roman" w:hAnsi="Times New Roman" w:cs="Times New Roman"/>
          <w:sz w:val="28"/>
          <w:szCs w:val="28"/>
        </w:rPr>
        <w:t>Планирование</w:t>
      </w:r>
      <w:r w:rsidR="007E683C">
        <w:rPr>
          <w:rFonts w:ascii="Times New Roman" w:hAnsi="Times New Roman" w:cs="Times New Roman"/>
          <w:sz w:val="28"/>
          <w:szCs w:val="28"/>
        </w:rPr>
        <w:t xml:space="preserve"> </w:t>
      </w:r>
      <w:r w:rsidR="007E683C" w:rsidRPr="007E683C">
        <w:rPr>
          <w:rFonts w:ascii="Times New Roman" w:hAnsi="Times New Roman" w:cs="Times New Roman"/>
          <w:sz w:val="28"/>
          <w:szCs w:val="28"/>
        </w:rPr>
        <w:t>образовательной</w:t>
      </w:r>
      <w:r w:rsidR="007E683C">
        <w:rPr>
          <w:rFonts w:ascii="Times New Roman" w:hAnsi="Times New Roman" w:cs="Times New Roman"/>
          <w:sz w:val="28"/>
          <w:szCs w:val="28"/>
        </w:rPr>
        <w:t xml:space="preserve"> </w:t>
      </w:r>
      <w:r w:rsidRPr="007E683C">
        <w:rPr>
          <w:rFonts w:ascii="Times New Roman" w:hAnsi="Times New Roman" w:cs="Times New Roman"/>
          <w:sz w:val="28"/>
          <w:szCs w:val="28"/>
        </w:rPr>
        <w:t>деятельности...................................................</w:t>
      </w:r>
      <w:r w:rsidR="007E683C" w:rsidRPr="007E683C">
        <w:rPr>
          <w:rFonts w:ascii="Times New Roman" w:hAnsi="Times New Roman" w:cs="Times New Roman"/>
          <w:sz w:val="28"/>
          <w:szCs w:val="28"/>
        </w:rPr>
        <w:t>...........................</w:t>
      </w:r>
      <w:r w:rsidR="007E683C">
        <w:rPr>
          <w:rFonts w:ascii="Times New Roman" w:hAnsi="Times New Roman" w:cs="Times New Roman"/>
          <w:sz w:val="28"/>
          <w:szCs w:val="28"/>
        </w:rPr>
        <w:t>...............................</w:t>
      </w:r>
      <w:r w:rsidR="003013FD">
        <w:rPr>
          <w:rFonts w:ascii="Times New Roman" w:hAnsi="Times New Roman" w:cs="Times New Roman"/>
          <w:sz w:val="28"/>
          <w:szCs w:val="28"/>
        </w:rPr>
        <w:t>.. 44</w:t>
      </w:r>
    </w:p>
    <w:p w:rsidR="005533D4" w:rsidRPr="007E683C" w:rsidRDefault="005533D4" w:rsidP="007E683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83C">
        <w:rPr>
          <w:rFonts w:ascii="Times New Roman" w:hAnsi="Times New Roman" w:cs="Times New Roman"/>
          <w:sz w:val="28"/>
          <w:szCs w:val="28"/>
        </w:rPr>
        <w:t>3.7. Режим дня и распорядок .......................................................</w:t>
      </w:r>
      <w:r w:rsidR="007E683C">
        <w:rPr>
          <w:rFonts w:ascii="Times New Roman" w:hAnsi="Times New Roman" w:cs="Times New Roman"/>
          <w:sz w:val="28"/>
          <w:szCs w:val="28"/>
        </w:rPr>
        <w:t>.............................</w:t>
      </w:r>
      <w:r w:rsidR="003013FD">
        <w:rPr>
          <w:rFonts w:ascii="Times New Roman" w:hAnsi="Times New Roman" w:cs="Times New Roman"/>
          <w:sz w:val="28"/>
          <w:szCs w:val="28"/>
        </w:rPr>
        <w:t>45</w:t>
      </w:r>
    </w:p>
    <w:p w:rsidR="005533D4" w:rsidRPr="007E683C" w:rsidRDefault="005533D4" w:rsidP="007E683C">
      <w:pPr>
        <w:pStyle w:val="a3"/>
        <w:rPr>
          <w:rFonts w:ascii="Times New Roman" w:hAnsi="Times New Roman" w:cs="Times New Roman"/>
          <w:sz w:val="28"/>
          <w:szCs w:val="28"/>
        </w:rPr>
      </w:pPr>
      <w:r w:rsidRPr="007E683C">
        <w:rPr>
          <w:rFonts w:ascii="Times New Roman" w:hAnsi="Times New Roman" w:cs="Times New Roman"/>
          <w:sz w:val="28"/>
          <w:szCs w:val="28"/>
        </w:rPr>
        <w:t>3.8. Перспективы работы по совершенствованию и развитию содержания программы и</w:t>
      </w:r>
      <w:r w:rsidR="007E683C">
        <w:rPr>
          <w:rFonts w:ascii="Times New Roman" w:hAnsi="Times New Roman" w:cs="Times New Roman"/>
          <w:sz w:val="28"/>
          <w:szCs w:val="28"/>
        </w:rPr>
        <w:t xml:space="preserve"> </w:t>
      </w:r>
      <w:r w:rsidRPr="007E683C">
        <w:rPr>
          <w:rFonts w:ascii="Times New Roman" w:hAnsi="Times New Roman" w:cs="Times New Roman"/>
          <w:sz w:val="28"/>
          <w:szCs w:val="28"/>
        </w:rPr>
        <w:t>обеспечивающих ее реализацию нормативно-правовых, финансовых, научно-методических, кадровых,</w:t>
      </w:r>
      <w:r w:rsidR="007E683C">
        <w:rPr>
          <w:rFonts w:ascii="Times New Roman" w:hAnsi="Times New Roman" w:cs="Times New Roman"/>
          <w:sz w:val="28"/>
          <w:szCs w:val="28"/>
        </w:rPr>
        <w:t xml:space="preserve"> </w:t>
      </w:r>
      <w:r w:rsidRPr="007E683C">
        <w:rPr>
          <w:rFonts w:ascii="Times New Roman" w:hAnsi="Times New Roman" w:cs="Times New Roman"/>
          <w:sz w:val="28"/>
          <w:szCs w:val="28"/>
        </w:rPr>
        <w:t>информационных и материально-техни</w:t>
      </w:r>
      <w:r w:rsidR="007E683C">
        <w:rPr>
          <w:rFonts w:ascii="Times New Roman" w:hAnsi="Times New Roman" w:cs="Times New Roman"/>
          <w:sz w:val="28"/>
          <w:szCs w:val="28"/>
        </w:rPr>
        <w:t>ческих ресурс</w:t>
      </w:r>
      <w:r w:rsidR="00CE08EB">
        <w:rPr>
          <w:rFonts w:ascii="Times New Roman" w:hAnsi="Times New Roman" w:cs="Times New Roman"/>
          <w:sz w:val="28"/>
          <w:szCs w:val="28"/>
        </w:rPr>
        <w:t>ов………………..………………………………………..…….57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3.9. Перечень нормативных и нормативно-метод</w:t>
      </w:r>
      <w:r w:rsidR="007E683C">
        <w:rPr>
          <w:rFonts w:ascii="Times New Roman" w:hAnsi="Times New Roman" w:cs="Times New Roman"/>
          <w:sz w:val="28"/>
          <w:szCs w:val="28"/>
          <w:lang w:eastAsia="ru-RU"/>
        </w:rPr>
        <w:t>ических документов…</w:t>
      </w:r>
      <w:r w:rsidR="00CE08EB">
        <w:rPr>
          <w:rFonts w:ascii="Times New Roman" w:hAnsi="Times New Roman" w:cs="Times New Roman"/>
          <w:sz w:val="28"/>
          <w:szCs w:val="28"/>
          <w:lang w:eastAsia="ru-RU"/>
        </w:rPr>
        <w:t>………………………………………………………………………...57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3.10. Перечень литературных источников ......................................</w:t>
      </w:r>
      <w:r w:rsidR="00CE08EB">
        <w:rPr>
          <w:rFonts w:ascii="Times New Roman" w:hAnsi="Times New Roman" w:cs="Times New Roman"/>
          <w:sz w:val="28"/>
          <w:szCs w:val="28"/>
          <w:lang w:eastAsia="ru-RU"/>
        </w:rPr>
        <w:t>.........................59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83C" w:rsidRDefault="007E683C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3F6DBD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6DB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5533D4" w:rsidRPr="005533D4" w:rsidRDefault="005606D3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Адаптированная основная образовательная программа дошкольного образования детей,</w:t>
      </w:r>
      <w:r w:rsidR="003F6D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перенесших операцию по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 (далее–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ограмма) разработана для</w:t>
      </w:r>
      <w:r w:rsidR="003F6D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Муниципального автономного дошкольного образовательного учреждения «Детский сад № 4</w:t>
      </w:r>
      <w:r w:rsidR="003F6DB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F6D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комбинированного вида (далее МАДОУ) с учетом специфики дошкольного образования, как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фундамента всего последующего общего образования, в соответствии с Федеральным законом «Об</w:t>
      </w:r>
      <w:r w:rsidR="003F6D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образовании в Российской Федерации» и Федеральным государственным образовательным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стандартом дошкольного образования (далее – ФГОС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, Стандарт). Данная программа разработана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учетом особенностей развития и особых образовательных потребностей детей, перенесших операцию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имплантации.</w:t>
      </w:r>
    </w:p>
    <w:p w:rsidR="005606D3" w:rsidRDefault="005606D3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Проведение детям с тяжелыми нарушениями слуха хирургической операции по вживлению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электродов в улитку внутреннего уха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охлеарная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имплантация (далее – КИ) позволяет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принципиально изменить состояние слуха ребенка, восстанавливая пороги слухового восприятия до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уровня легкой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степени тугоухости. Однако новыми слуховыми возможностями ребенок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самостоятельно воспользоваться не может. Результативность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КИ во многом определяет </w:t>
      </w:r>
      <w:proofErr w:type="spellStart"/>
      <w:r w:rsidR="00B20A5F">
        <w:rPr>
          <w:rFonts w:ascii="Times New Roman" w:hAnsi="Times New Roman" w:cs="Times New Roman"/>
          <w:sz w:val="28"/>
          <w:szCs w:val="28"/>
          <w:lang w:eastAsia="ru-RU"/>
        </w:rPr>
        <w:t>психоло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педагогическая реабилитация.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533D4" w:rsidRPr="005533D4" w:rsidRDefault="005606D3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Дети с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кохлеарными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имплантами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представляют из себя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новую категорию детей с нарушенным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слухом, отличающуюся крайней разнородностью.</w:t>
      </w:r>
    </w:p>
    <w:p w:rsidR="005533D4" w:rsidRPr="005533D4" w:rsidRDefault="005606D3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Во-первых, по времени, когда осуществлена операция КИ – от ее проведения на первом году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жизни до ее проведения в 6-7 лет.</w:t>
      </w:r>
    </w:p>
    <w:p w:rsidR="005533D4" w:rsidRPr="005533D4" w:rsidRDefault="005606D3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Во-вторых, по психолого-педагогической характеристике ребенка до проведения КИ: как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оглохшие дошкольники сохранившие речь, которой они овладели при нормальном слухе, так и дети с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распадающейся или распавшейся речью; глухие дети, уровень общего и речевого развития которых в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результате ранней </w:t>
      </w:r>
      <w:proofErr w:type="spellStart"/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кор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рекционной</w:t>
      </w:r>
      <w:proofErr w:type="spellEnd"/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близок к возрастной норме; глухие дети, еще не владеющие</w:t>
      </w:r>
    </w:p>
    <w:p w:rsidR="00A42B48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речью или имеющие низкий уровень речевого развития; глухие дошкольники с выраженными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дополнительными отклонениями в развитии; дети раннего возраста, в силу чего еще не владеющие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речью.</w:t>
      </w:r>
    </w:p>
    <w:p w:rsidR="00A42B48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Эти существенные различия требуют разных программ реабилитации.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Кроме того и сам процесс реабилитации отличается своеобразием: в нем выделяется особый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период – первоначальный этап, в процессе которого должен быть принципиально изменен путь</w:t>
      </w:r>
    </w:p>
    <w:p w:rsidR="00A42B48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развития ребенка с КИ – он должен быть переведен на путь естественного развития коммуникации и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речи, как это происходит у маленького слышащего ребенка.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2B48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Успешное развитие, воспитание и обучение детей с КИ требует учета особых образовательных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потребностей данной категории детей. Эти </w:t>
      </w:r>
      <w:proofErr w:type="spellStart"/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потреб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ности</w:t>
      </w:r>
      <w:proofErr w:type="spellEnd"/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, естественно, отличаются у оглохших детей, у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дошкольников, уже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владеющих фразовой речью, у еще не говорящих детей, у детей раннего возраста.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 самом общем виде их можно охарактеризовать следующим образом: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индивидуальный подход к образованию ребенка с КИ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первоначальном 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последующем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этапах реабилитации с учетом психофизических возможностей ребенка на каждом из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них;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20A5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коррекционная работа, направленная на активное сенсорно</w:t>
      </w:r>
      <w:r w:rsidR="00836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36E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перцептивное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коммуникативное развитие, а также в целом на амплификацию (обогащение) его развития сразу после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выявления проблемы (в дооперационный период) и сразу после КИ;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36E0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обеспечение постоянного взаимодействия детей с КИ с нормально слышащими и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говорящими дошкольниками и взрослыми;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организация особой предметно-развивающей, пространственной среды, способствующей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полноценному усвоению вербальной коммуникации;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использование специальных подходов, методов и приемов при развитии ребенка после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КИ;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комплексный подход в сопровождении образования ребенка после КИ, включающий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взаимодействие специалистов педагогического и психологического профиля, а также медицинского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(аудиологии);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целенаправленная работа по сопровождению семьи ребенка после КИ в образовательном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процессе.</w:t>
      </w:r>
    </w:p>
    <w:p w:rsidR="005533D4" w:rsidRPr="005533D4" w:rsidRDefault="00901EEE" w:rsidP="00901E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276D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Все отмеченные выше аспекты учитываются в данной Программе.</w:t>
      </w:r>
    </w:p>
    <w:p w:rsidR="00240D48" w:rsidRDefault="00901EEE" w:rsidP="005533D4">
      <w:pPr>
        <w:pStyle w:val="a3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276D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требованиями ФГОС ДО содержание </w:t>
      </w:r>
      <w:r w:rsidR="00240D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включает три раздела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–ц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елевой, содержательный и организационный.</w:t>
      </w:r>
    </w:p>
    <w:p w:rsidR="005533D4" w:rsidRPr="005533D4" w:rsidRDefault="00901EEE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276D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Целевой раздел Программы включает пояснительную записку и планируемые результаты</w:t>
      </w:r>
      <w:r w:rsidR="00AC23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освоения Программы, представленные в виде целевых ориентиров.</w:t>
      </w:r>
    </w:p>
    <w:p w:rsidR="005533D4" w:rsidRPr="005533D4" w:rsidRDefault="00901EEE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9276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Содержательный раздел Программы включает описание образовательной деятельности по пяти</w:t>
      </w:r>
      <w:r w:rsidR="009276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образовательным областям, характера взаимодействия взрослых с детьми, взаимодействия</w:t>
      </w:r>
      <w:r w:rsidR="009276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педагогического коллектива с семьями дошкольников с КИ и коррекционную программу.</w:t>
      </w:r>
    </w:p>
    <w:p w:rsidR="005533D4" w:rsidRPr="005533D4" w:rsidRDefault="009276D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организационном разделе программы представлено, в каких условиях реализуется Программа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 осуществляется реализация ее материально-технического обеспечения, обеспеченность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методическими материалами и средствами обучения и воспитания, организации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предметнопространственной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развивающей образовательной среды, а также психолого-педагогические, кадровые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 финансовые условия реализации Программы.</w:t>
      </w:r>
    </w:p>
    <w:p w:rsidR="005533D4" w:rsidRPr="005533D4" w:rsidRDefault="009276D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тех случаях, когда у детей с КИ отмечаются тяжелые множественные нарушения (наличие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умеренной, тяжелой или глубокой умственной отсталости, сочетание трех или более нарушений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развитии, включая выраженную умственную отсталость), и их развитие несопоставимо с возрастной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нормой, их образование следует организовывать по адаптированной образовательной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программе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дошкольного образования для детей с тяжелыми и множественными нарушениями развития.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76DD" w:rsidRDefault="009276D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42B48" w:rsidRDefault="00A42B4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33D4" w:rsidRPr="009276DD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76D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 ЦЕЛЕВОЙ РАЗДЕЛ</w:t>
      </w:r>
    </w:p>
    <w:p w:rsidR="005533D4" w:rsidRPr="009276DD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76DD">
        <w:rPr>
          <w:rFonts w:ascii="Times New Roman" w:hAnsi="Times New Roman" w:cs="Times New Roman"/>
          <w:b/>
          <w:sz w:val="28"/>
          <w:szCs w:val="28"/>
          <w:lang w:eastAsia="ru-RU"/>
        </w:rPr>
        <w:t>1.1. Пояснительная записка</w:t>
      </w:r>
    </w:p>
    <w:p w:rsidR="005533D4" w:rsidRPr="009276DD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76DD">
        <w:rPr>
          <w:rFonts w:ascii="Times New Roman" w:hAnsi="Times New Roman" w:cs="Times New Roman"/>
          <w:b/>
          <w:sz w:val="28"/>
          <w:szCs w:val="28"/>
          <w:lang w:eastAsia="ru-RU"/>
        </w:rPr>
        <w:t>1.1.1. Цели и задачи Программы</w:t>
      </w:r>
    </w:p>
    <w:p w:rsidR="005533D4" w:rsidRPr="005533D4" w:rsidRDefault="009276D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Цель Программы – создание образовательной среды, обеспечивающей глухим детям с КИ: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="00A42B4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276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оптимальные условия для успешной реабилитации, для перевода каждого ребенка с КИ</w:t>
      </w:r>
      <w:r w:rsidR="009276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на путь естественного развития коммуникации и речи;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="009276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2B4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личностный рост с учетом возрастных и индивидуальных особенностей через</w:t>
      </w:r>
      <w:r w:rsidR="00A42B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удовлетворение их особых образовательных потребностей;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="009276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2B4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среды, обеспечивающей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психо-эмоциональное</w:t>
      </w:r>
      <w:proofErr w:type="spellEnd"/>
      <w:r w:rsidR="009276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благополучие в условиях осуществления жизнедеятельности на принципиально новой, приближенной</w:t>
      </w:r>
      <w:r w:rsidR="005606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 полноценной сенсорной основе.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Цель Программы достигается через решение следующих задач: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1)создание благоприятных условий развития детей после КИ в соответствии с особым статусом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таких детей, с их возрастными и индивидуальными психофизическими особенностями, этапом и</w:t>
      </w:r>
      <w:r w:rsidR="00A42B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результатами психолого-педагогической реабилитации; развитие способностей и творческого</w:t>
      </w:r>
      <w:r w:rsidR="00A42B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потенциала каждого ребенка как субъекта отношений с самим собой, другими детьми, взрослыми 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миром;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2)объединение воспитания и обучения в целостный образовательный процесс на основе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духовно-нравственных и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социокультурных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ценностей, правил и норм поведения, принятых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обществе;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3)охрана и укрепление физического и психического здоровья детей после КИ, получающих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образование в различных организационно-педагогических условиях, в том числе их эмоционального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благополучия;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4)обеспечение преемственности цели, задач и содержания адаптированных образовательных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 дошкольного и начального общего образования;</w:t>
      </w:r>
    </w:p>
    <w:p w:rsidR="005533D4" w:rsidRPr="005533D4" w:rsidRDefault="00A42B4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5)формирование общей культуры личности детей после КИ, в том числе ценностей здорового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образа жизни, развития их социальных, нравственных, эстетических, интеллектуальных, физических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качеств, инициативности, самостоятельности и ответственности ребенка, формирования предпосылок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учебной деятельности;</w:t>
      </w:r>
    </w:p>
    <w:p w:rsidR="005533D4" w:rsidRPr="005533D4" w:rsidRDefault="006C092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6)обеспечение психолого-педагогической поддержки семьи и повышения компетентности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родителей (законных представителей) в вопросах развития и образования, охраны и укрепления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здоровья детей после КИ.</w:t>
      </w:r>
    </w:p>
    <w:p w:rsidR="005533D4" w:rsidRPr="006C0922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0922">
        <w:rPr>
          <w:rFonts w:ascii="Times New Roman" w:hAnsi="Times New Roman" w:cs="Times New Roman"/>
          <w:b/>
          <w:sz w:val="28"/>
          <w:szCs w:val="28"/>
          <w:lang w:eastAsia="ru-RU"/>
        </w:rPr>
        <w:t>1.2. Планируемые результаты</w:t>
      </w:r>
    </w:p>
    <w:p w:rsidR="005533D4" w:rsidRPr="005533D4" w:rsidRDefault="006C092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ФГОС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специфика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дошкольного детства и системные особенности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дошкольного образования делают неправомерными требования от ребенка дошкольного возраста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конкретных образовательных достижений. Поэтому результаты освоения Программы представлены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виде целевых ориентиров дошкольного образования и представляют собой характеристики возможных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достижений ребенка после КИ к завершению первоначального этапа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реабилитации и к концу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дошкольного образования. Их целесообразно дополнить целевыми ориентирами, описанными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примерной адаптированной образовательной программе дошкольного образования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слабослышащих и позднооглохших детей на этапе завершения ее освоения детьми с разным уровнем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общего и речевого развития, в том числе и имеющими выраженные дополнительные отклонения.</w:t>
      </w:r>
    </w:p>
    <w:p w:rsidR="004B6F08" w:rsidRDefault="004B6F0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33D4" w:rsidRPr="006C0922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0922">
        <w:rPr>
          <w:rFonts w:ascii="Times New Roman" w:hAnsi="Times New Roman" w:cs="Times New Roman"/>
          <w:b/>
          <w:sz w:val="28"/>
          <w:szCs w:val="28"/>
          <w:lang w:eastAsia="ru-RU"/>
        </w:rPr>
        <w:t>1.2.1. Целевые ориентиры к окончанию первоначального периода реабилитации</w:t>
      </w:r>
    </w:p>
    <w:p w:rsidR="004B6F08" w:rsidRDefault="004B6F0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4B6F0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6C09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Вне зависимости от возраста и от времени, когда была проведена операция КИ, у ребенка к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окончанию первоначального периода реабилитации появляются:</w:t>
      </w:r>
    </w:p>
    <w:p w:rsidR="005533D4" w:rsidRPr="005533D4" w:rsidRDefault="005533D4" w:rsidP="00C97E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яркие эмоции во время игры или в ответ на эмоциональное заражение;</w:t>
      </w:r>
    </w:p>
    <w:p w:rsidR="005533D4" w:rsidRPr="005533D4" w:rsidRDefault="005533D4" w:rsidP="00C97EC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длительное эмоциональное взаимодействие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на новой сенсорной основе и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его инициирование;</w:t>
      </w:r>
    </w:p>
    <w:p w:rsidR="005533D4" w:rsidRPr="005533D4" w:rsidRDefault="005533D4" w:rsidP="00C97E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устойчивая потребность в общении со слышащими взрослыми: ребенок хочет общаться,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ищет и инициирует контакты, используя как невербальные, так и доступные ему вербальные средства;</w:t>
      </w:r>
    </w:p>
    <w:p w:rsidR="005533D4" w:rsidRPr="00C97EC7" w:rsidRDefault="005533D4" w:rsidP="00553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интерес к звучаниям окружающего мира, яркие эмоциональные реакции не только на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7EC7">
        <w:rPr>
          <w:rFonts w:ascii="Times New Roman" w:hAnsi="Times New Roman" w:cs="Times New Roman"/>
          <w:sz w:val="28"/>
          <w:szCs w:val="28"/>
          <w:lang w:eastAsia="ru-RU"/>
        </w:rPr>
        <w:t>громкие, но и на тихие звуки, источник которых находится на дальнем расстоянии и вне поля зрения;</w:t>
      </w:r>
    </w:p>
    <w:p w:rsidR="005533D4" w:rsidRPr="00C97EC7" w:rsidRDefault="005533D4" w:rsidP="00553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способность самостоятельно искать и находить источник звука в естественных бытовых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7EC7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условиях и адекватно вести себя в ответ </w:t>
      </w:r>
      <w:proofErr w:type="gramStart"/>
      <w:r w:rsidRPr="00C97EC7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97EC7">
        <w:rPr>
          <w:rFonts w:ascii="Times New Roman" w:hAnsi="Times New Roman" w:cs="Times New Roman"/>
          <w:sz w:val="28"/>
          <w:szCs w:val="28"/>
          <w:lang w:eastAsia="ru-RU"/>
        </w:rPr>
        <w:t xml:space="preserve"> услышанное;</w:t>
      </w:r>
    </w:p>
    <w:p w:rsidR="005533D4" w:rsidRPr="00C97EC7" w:rsidRDefault="005533D4" w:rsidP="00553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способность различать различные звуки, в том числе близкие по звучанию, различать по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7EC7">
        <w:rPr>
          <w:rFonts w:ascii="Times New Roman" w:hAnsi="Times New Roman" w:cs="Times New Roman"/>
          <w:sz w:val="28"/>
          <w:szCs w:val="28"/>
          <w:lang w:eastAsia="ru-RU"/>
        </w:rPr>
        <w:t>смыслу схожие источники звука (звонок в дверь, звонок маминого и папиного мобильных телефонов,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7EC7">
        <w:rPr>
          <w:rFonts w:ascii="Times New Roman" w:hAnsi="Times New Roman" w:cs="Times New Roman"/>
          <w:sz w:val="28"/>
          <w:szCs w:val="28"/>
          <w:lang w:eastAsia="ru-RU"/>
        </w:rPr>
        <w:t>городского телефона и др.);</w:t>
      </w:r>
    </w:p>
    <w:p w:rsidR="005533D4" w:rsidRPr="00C97EC7" w:rsidRDefault="005533D4" w:rsidP="00553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желание и стремление экспериментировать со звуками, получать от этого видимое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7EC7">
        <w:rPr>
          <w:rFonts w:ascii="Times New Roman" w:hAnsi="Times New Roman" w:cs="Times New Roman"/>
          <w:sz w:val="28"/>
          <w:szCs w:val="28"/>
          <w:lang w:eastAsia="ru-RU"/>
        </w:rPr>
        <w:t>удовольствие;</w:t>
      </w:r>
    </w:p>
    <w:p w:rsidR="005533D4" w:rsidRPr="00C97EC7" w:rsidRDefault="005533D4" w:rsidP="00553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естественные реакции на звуки окружающего мира: останавливаться, услышав гудок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7EC7">
        <w:rPr>
          <w:rFonts w:ascii="Times New Roman" w:hAnsi="Times New Roman" w:cs="Times New Roman"/>
          <w:sz w:val="28"/>
          <w:szCs w:val="28"/>
          <w:lang w:eastAsia="ru-RU"/>
        </w:rPr>
        <w:t xml:space="preserve">машины, подбегать </w:t>
      </w:r>
      <w:proofErr w:type="gramStart"/>
      <w:r w:rsidRPr="00C97EC7">
        <w:rPr>
          <w:rFonts w:ascii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C97EC7">
        <w:rPr>
          <w:rFonts w:ascii="Times New Roman" w:hAnsi="Times New Roman" w:cs="Times New Roman"/>
          <w:sz w:val="28"/>
          <w:szCs w:val="28"/>
          <w:lang w:eastAsia="ru-RU"/>
        </w:rPr>
        <w:t xml:space="preserve"> взрослому, услышав свое имя, выделять голоса близких в шумной обстановке и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7EC7">
        <w:rPr>
          <w:rFonts w:ascii="Times New Roman" w:hAnsi="Times New Roman" w:cs="Times New Roman"/>
          <w:sz w:val="28"/>
          <w:szCs w:val="28"/>
          <w:lang w:eastAsia="ru-RU"/>
        </w:rPr>
        <w:t>др.;</w:t>
      </w:r>
    </w:p>
    <w:p w:rsidR="005533D4" w:rsidRPr="005533D4" w:rsidRDefault="005533D4" w:rsidP="00C97E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активизация голосовых реакций, выраженная интонация;</w:t>
      </w:r>
    </w:p>
    <w:p w:rsidR="005533D4" w:rsidRPr="00C97EC7" w:rsidRDefault="005533D4" w:rsidP="00553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понимание речи не только в узкой, наглядной ситуации, но и вне ее; понимание 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7EC7">
        <w:rPr>
          <w:rFonts w:ascii="Times New Roman" w:hAnsi="Times New Roman" w:cs="Times New Roman"/>
          <w:sz w:val="28"/>
          <w:szCs w:val="28"/>
          <w:lang w:eastAsia="ru-RU"/>
        </w:rPr>
        <w:t>опорой на ситуацию - обращенной к нему развернутой устной речи взрослого;</w:t>
      </w:r>
    </w:p>
    <w:p w:rsidR="005533D4" w:rsidRPr="00C97EC7" w:rsidRDefault="005533D4" w:rsidP="00553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первые спонтанно освоенные в естественной коммуникации слова и фразы, количество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7EC7">
        <w:rPr>
          <w:rFonts w:ascii="Times New Roman" w:hAnsi="Times New Roman" w:cs="Times New Roman"/>
          <w:sz w:val="28"/>
          <w:szCs w:val="28"/>
          <w:lang w:eastAsia="ru-RU"/>
        </w:rPr>
        <w:t>которых быстро увеличивается;</w:t>
      </w:r>
    </w:p>
    <w:p w:rsidR="005533D4" w:rsidRPr="00C97EC7" w:rsidRDefault="005533D4" w:rsidP="005533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установившиеся параметры индивидуальной карты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стимуляций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достаточных для</w:t>
      </w:r>
      <w:r w:rsidR="00C97E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7EC7">
        <w:rPr>
          <w:rFonts w:ascii="Times New Roman" w:hAnsi="Times New Roman" w:cs="Times New Roman"/>
          <w:sz w:val="28"/>
          <w:szCs w:val="28"/>
          <w:lang w:eastAsia="ru-RU"/>
        </w:rPr>
        <w:t>разборчивого восприятия ребенком речи и звуков окружающего мира.</w:t>
      </w:r>
    </w:p>
    <w:p w:rsidR="005533D4" w:rsidRPr="005533D4" w:rsidRDefault="00C97EC7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 этом уровень общего и слухоречевого развития ребенка и степень его приближения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возрастной норме может быть различным: близким к возрастной норме, незначительно ниже нее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значительно ниже возрастной нормы.</w:t>
      </w:r>
    </w:p>
    <w:p w:rsidR="004B6F08" w:rsidRDefault="004B6F08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33D4" w:rsidRPr="00C97EC7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7EC7">
        <w:rPr>
          <w:rFonts w:ascii="Times New Roman" w:hAnsi="Times New Roman" w:cs="Times New Roman"/>
          <w:b/>
          <w:sz w:val="28"/>
          <w:szCs w:val="28"/>
          <w:lang w:eastAsia="ru-RU"/>
        </w:rPr>
        <w:t>1.2.2. Целевые ориентиры на этапе завершения освоения Программы</w:t>
      </w:r>
    </w:p>
    <w:p w:rsidR="004B6F08" w:rsidRDefault="004B6F0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4B6F0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 этапе завершения освоения Программы:</w:t>
      </w:r>
    </w:p>
    <w:p w:rsidR="005533D4" w:rsidRPr="004B6F08" w:rsidRDefault="005533D4" w:rsidP="005533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с КИ, приблизившийся по уровню общего и речевого развития к возрастной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норме:</w:t>
      </w:r>
    </w:p>
    <w:p w:rsidR="005533D4" w:rsidRPr="004B6F08" w:rsidRDefault="005533D4" w:rsidP="005533D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–овладевает основными культурными способами деятельности, проявляет инициативу и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самостоятельность в игре, общении, конструировании и других видах детской активности. Способен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выбирать себе род занятий, участников по совместной деятельности;</w:t>
      </w:r>
    </w:p>
    <w:p w:rsidR="005533D4" w:rsidRPr="004B6F08" w:rsidRDefault="005533D4" w:rsidP="005533D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положительно относится к миру, другим людям и самому себе, обладает чувством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собственного достоинства. Активно взаимодействует со сверстниками и взрослыми, участвует в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совместных играх. </w:t>
      </w:r>
      <w:proofErr w:type="gramStart"/>
      <w:r w:rsidRPr="004B6F08">
        <w:rPr>
          <w:rFonts w:ascii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4B6F08">
        <w:rPr>
          <w:rFonts w:ascii="Times New Roman" w:hAnsi="Times New Roman" w:cs="Times New Roman"/>
          <w:sz w:val="28"/>
          <w:szCs w:val="28"/>
          <w:lang w:eastAsia="ru-RU"/>
        </w:rPr>
        <w:t xml:space="preserve"> договариваться, учитывать интересы и чувства других, сопереживать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неудачам и радоваться успехам других, адекватно проявляет свои чувства, в том числе чувство веры в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себя, старается разрешать конфликты;</w:t>
      </w:r>
    </w:p>
    <w:p w:rsidR="005533D4" w:rsidRPr="004B6F08" w:rsidRDefault="005533D4" w:rsidP="005533D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обладает воображением, которое реализуется в разных видах деятельности и прежде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всего в игре. Ребенок владеет разными формами и видами игры, различает условную и реальную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ситуации, следует игровым правилам;</w:t>
      </w:r>
    </w:p>
    <w:p w:rsidR="005533D4" w:rsidRPr="004B6F08" w:rsidRDefault="005533D4" w:rsidP="005533D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владеет устной речью; хорошо понимает обычную устную речь; самостоятельная речь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 xml:space="preserve">связная, естественная, интонационно окрашенная, в нормальном темпе, без </w:t>
      </w:r>
      <w:proofErr w:type="spellStart"/>
      <w:r w:rsidRPr="004B6F08">
        <w:rPr>
          <w:rFonts w:ascii="Times New Roman" w:hAnsi="Times New Roman" w:cs="Times New Roman"/>
          <w:sz w:val="28"/>
          <w:szCs w:val="28"/>
          <w:lang w:eastAsia="ru-RU"/>
        </w:rPr>
        <w:t>аграмматизма</w:t>
      </w:r>
      <w:proofErr w:type="spellEnd"/>
      <w:r w:rsidRPr="004B6F08">
        <w:rPr>
          <w:rFonts w:ascii="Times New Roman" w:hAnsi="Times New Roman" w:cs="Times New Roman"/>
          <w:sz w:val="28"/>
          <w:szCs w:val="28"/>
          <w:lang w:eastAsia="ru-RU"/>
        </w:rPr>
        <w:t>; речь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внятная, могут наблюдаться, как и у слышащих сверстников, трудности произнесения отдельных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звуков, которые не снижают общей внятности речи; может высказывать свои мысли и желания,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использовать устную речь для выражения своих мыслей, чувств и желаний, построения речевого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высказывания в ситуации общения; владеет грамотой или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подготовлен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к овладению ею;</w:t>
      </w:r>
    </w:p>
    <w:p w:rsidR="005533D4" w:rsidRPr="004B6F08" w:rsidRDefault="005533D4" w:rsidP="005533D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умеет рассказывать о себе, семье, пересказывать события из своей жизни и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других людей, описывать поведение животных, природные явления, давать позитивную или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негативную оценку к предмету/объекту мысли и выражать свое эмоциональное отношение к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поступкам, действиям, ситуациям, событиям, состояниям и явлениям окружающего мира;</w:t>
      </w:r>
    </w:p>
    <w:p w:rsidR="005533D4" w:rsidRPr="004B6F08" w:rsidRDefault="005533D4" w:rsidP="005533D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восприятие на слух неречевых звучаний и речи соответствует возрасту: речевой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 xml:space="preserve">процессор адекватно настроен - ребенок слышит и реагирует на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звуки окружающего мира, голос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нормальной разговорной громкости более 6 метров; и шепотную речь на расстоянии 4-6 метров.</w:t>
      </w:r>
    </w:p>
    <w:p w:rsidR="005533D4" w:rsidRPr="004B6F08" w:rsidRDefault="005533D4" w:rsidP="005533D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слуховое поведение ребенка соответствует поведению детей с нормой слуха: проявляет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 xml:space="preserve">живой интерес к беседе </w:t>
      </w:r>
      <w:proofErr w:type="gramStart"/>
      <w:r w:rsidRPr="004B6F08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B6F08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не обязательно глядя на собеседников; ведет себя адекватно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услышанной беседе; находится в постоянном слуховом внимании к происходящему; изредка может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переспросить заданный вопрос, уточняя его, если он был задан на фоне шума/разговора; любит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слушать музыку; самостоятельно смотрит фильмы, мультфильмы; слушает аудиокниги.</w:t>
      </w:r>
    </w:p>
    <w:p w:rsidR="005533D4" w:rsidRPr="004B6F08" w:rsidRDefault="005533D4" w:rsidP="005533D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 ребенка развита крупная и мелкая моторика, он подвижен, вынослив, владеет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основными произвольными движениями, может контролировать свои движения и управлять ими;</w:t>
      </w:r>
    </w:p>
    <w:p w:rsidR="005533D4" w:rsidRPr="004B6F08" w:rsidRDefault="005533D4" w:rsidP="005533D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способен к волевым усилиям, может следовать социальным нормам поведения и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правилам в разных видах деятельности, во взаимоотношениях </w:t>
      </w:r>
      <w:proofErr w:type="gramStart"/>
      <w:r w:rsidRPr="004B6F08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B6F08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сверстниками, может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соблюдать правила безопасного поведения и личной гигиены;</w:t>
      </w:r>
    </w:p>
    <w:p w:rsidR="005533D4" w:rsidRPr="004B6F08" w:rsidRDefault="005533D4" w:rsidP="005533D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проявляет любознательность, задает вопросы взрослым и сверстникам,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интересуется причинно-следственными связями, пытается самостоятельно придумывать объяснения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6F08">
        <w:rPr>
          <w:rFonts w:ascii="Times New Roman" w:hAnsi="Times New Roman" w:cs="Times New Roman"/>
          <w:sz w:val="28"/>
          <w:szCs w:val="28"/>
          <w:lang w:eastAsia="ru-RU"/>
        </w:rPr>
        <w:t>явлениям природы и поступкам людей. Склонен наблюдать, экспериментировать, строить смысловую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картину окружающей реальности, обладает начальными знаниями о себе, о природном и социальном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мире, в котором он живет. Знаком с произведениями детской литературы, обладает элементарными</w:t>
      </w:r>
      <w:r w:rsidR="004B6F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представлениями из области живой природы, естествознания, математики, истории и т.п. Способен к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принятию собственных решений, опираясь на свои знания и умения в различных видах деятельности;</w:t>
      </w:r>
    </w:p>
    <w:p w:rsidR="005533D4" w:rsidRPr="00E0019B" w:rsidRDefault="005533D4" w:rsidP="005533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с КИ без выраженных дополнительных отклонений в развитии, отстающий от</w:t>
      </w:r>
      <w:r w:rsidR="00E001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019B">
        <w:rPr>
          <w:rFonts w:ascii="Times New Roman" w:hAnsi="Times New Roman" w:cs="Times New Roman"/>
          <w:sz w:val="28"/>
          <w:szCs w:val="28"/>
          <w:lang w:eastAsia="ru-RU"/>
        </w:rPr>
        <w:t>возрастной нормы по уровню общего и речевого развития (как правило, при проведении</w:t>
      </w:r>
      <w:r w:rsidR="00E001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019B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E0019B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 в возрасте 5-6 лет):</w:t>
      </w:r>
    </w:p>
    <w:p w:rsidR="005533D4" w:rsidRPr="00E0019B" w:rsidRDefault="005533D4" w:rsidP="005533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демонстрирует установку на положительное отношение к миру, к разным видам</w:t>
      </w:r>
      <w:r w:rsidR="00E001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019B">
        <w:rPr>
          <w:rFonts w:ascii="Times New Roman" w:hAnsi="Times New Roman" w:cs="Times New Roman"/>
          <w:sz w:val="28"/>
          <w:szCs w:val="28"/>
          <w:lang w:eastAsia="ru-RU"/>
        </w:rPr>
        <w:t>труда, другим людям и самому себе, активно взаимодействует со сверстниками и взрослыми,</w:t>
      </w:r>
      <w:r w:rsidR="00E001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019B">
        <w:rPr>
          <w:rFonts w:ascii="Times New Roman" w:hAnsi="Times New Roman" w:cs="Times New Roman"/>
          <w:sz w:val="28"/>
          <w:szCs w:val="28"/>
          <w:lang w:eastAsia="ru-RU"/>
        </w:rPr>
        <w:t>участвует в совместных играх; способен сопереживать неудачам и радоваться успехам других,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адекватно проявляет свои чувства;</w:t>
      </w:r>
    </w:p>
    <w:p w:rsidR="005533D4" w:rsidRPr="00E0019B" w:rsidRDefault="005533D4" w:rsidP="005533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проявляет интерес к игрушкам, желание играть с ними; стремится играть рядом с</w:t>
      </w:r>
      <w:r w:rsidR="00E001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019B">
        <w:rPr>
          <w:rFonts w:ascii="Times New Roman" w:hAnsi="Times New Roman" w:cs="Times New Roman"/>
          <w:sz w:val="28"/>
          <w:szCs w:val="28"/>
          <w:lang w:eastAsia="ru-RU"/>
        </w:rPr>
        <w:t xml:space="preserve">товарищами в игровом уголке; принимает участие в разных видах игр (дидактических, </w:t>
      </w:r>
      <w:proofErr w:type="spellStart"/>
      <w:r w:rsidRPr="00E0019B">
        <w:rPr>
          <w:rFonts w:ascii="Times New Roman" w:hAnsi="Times New Roman" w:cs="Times New Roman"/>
          <w:sz w:val="28"/>
          <w:szCs w:val="28"/>
          <w:lang w:eastAsia="ru-RU"/>
        </w:rPr>
        <w:t>сюжетноролевых</w:t>
      </w:r>
      <w:proofErr w:type="spellEnd"/>
      <w:r w:rsidRPr="00E0019B">
        <w:rPr>
          <w:rFonts w:ascii="Times New Roman" w:hAnsi="Times New Roman" w:cs="Times New Roman"/>
          <w:sz w:val="28"/>
          <w:szCs w:val="28"/>
          <w:lang w:eastAsia="ru-RU"/>
        </w:rPr>
        <w:t>, театрализованных, подвижных); эмоционально откликается на игру, предложенную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взрослым, подражает его действиям, принимает игровую задачу; подчиняет свои действия логике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сюжета, умеет взаимодействовать со сверстниками,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организовывать свое поведение; в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самостоятельной игре сопровождает свои действия речью;</w:t>
      </w:r>
    </w:p>
    <w:p w:rsidR="005533D4" w:rsidRPr="00B63848" w:rsidRDefault="005533D4" w:rsidP="005533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владеет основными движениями, может контролировать свои движения и управлять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ими; способен к волевым усилиям, может следовать социальным нормам поведения и правилам в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разных видах деятельности, во взаимоотношениях с взрослыми и сверстниками;</w:t>
      </w:r>
    </w:p>
    <w:p w:rsidR="005533D4" w:rsidRPr="00B63848" w:rsidRDefault="005533D4" w:rsidP="005533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обладает начальными знаниями о себе, о природном мире, в котором он живет;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обладает элементарными представлениями из области живой природы, естествознания, математики и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т.п.;</w:t>
      </w:r>
    </w:p>
    <w:p w:rsidR="005533D4" w:rsidRPr="00B63848" w:rsidRDefault="005533D4" w:rsidP="005533D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владеет практическими умениями в области гигиены и самостоятельно выполняет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доступные возрасту культурно-гигиенические процедуры (культура еды, умывание, профилактика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зубных заболеваний), владеет навыками самообслуживания (уход за внешним видом, уход за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одеждой);</w:t>
      </w:r>
    </w:p>
    <w:p w:rsidR="005533D4" w:rsidRPr="00B63848" w:rsidRDefault="005533D4" w:rsidP="005533D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соблюдает усвоенные элементарные правила поведения в детском коллективе, на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улице, в транспорте, в общественных местах; имеет опыт правильной оценки хороших и плохих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поступков; стремится к самостоятельности, владеет приемами сопоставления своих действий или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своей работы с образцом;</w:t>
      </w:r>
    </w:p>
    <w:p w:rsidR="005533D4" w:rsidRPr="00B63848" w:rsidRDefault="005533D4" w:rsidP="005533D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восприятие на слух неречевых звучаний соответствует возрасту: речевой процессор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адекватно настроен - ребенок слышит и реагирует на звуки окружающего мира, голос нормальной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разговорной громкости более 6 метров; и шепотную речь на расстоянии 4-6 метров; испытывает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затруднения в разборчивом восприятии на слух речи;</w:t>
      </w:r>
    </w:p>
    <w:p w:rsidR="005533D4" w:rsidRPr="00B63848" w:rsidRDefault="005533D4" w:rsidP="005533D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слуховое поведение ребенка близко поведению детей с нормой слуха: проявляет живой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 xml:space="preserve">интерес к беседе </w:t>
      </w:r>
      <w:proofErr w:type="gramStart"/>
      <w:r w:rsidRPr="00B63848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63848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не обязательно глядя на собеседников; находится в постоянном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слуховом внимании к происходящему; любит слушать музыку; самостоятельно смотрит фильмы,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мультфильмы;</w:t>
      </w:r>
    </w:p>
    <w:p w:rsidR="005533D4" w:rsidRPr="00B63848" w:rsidRDefault="005533D4" w:rsidP="005533D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устная речь является основным средством общения со знакомыми и незнакомыми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людьми, но уровень развития коммуникации и речи еще отстает (иногда значительно) от возрастной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нормы; содержание коммуникации уже выходит за рамки личного опыта; круг общения, его тематика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и речевые средства разнообразны, но сами речевые средства еще не соответствуют возрасту, часто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 xml:space="preserve">встречаются </w:t>
      </w:r>
      <w:proofErr w:type="spellStart"/>
      <w:r w:rsidRPr="00B63848">
        <w:rPr>
          <w:rFonts w:ascii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B63848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3848">
        <w:rPr>
          <w:rFonts w:ascii="Times New Roman" w:hAnsi="Times New Roman" w:cs="Times New Roman"/>
          <w:sz w:val="28"/>
          <w:szCs w:val="28"/>
          <w:lang w:eastAsia="ru-RU"/>
        </w:rPr>
        <w:t>ребенок в общении понимает фразовую речь и пользуется ею, но сама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речь остается еще специально приспособленной к особенностям его речевого развития; устная речь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естественная по звучанию, интонационно окрашенная, в нормальном темпе, но со значительными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3848">
        <w:rPr>
          <w:rFonts w:ascii="Times New Roman" w:hAnsi="Times New Roman" w:cs="Times New Roman"/>
          <w:sz w:val="28"/>
          <w:szCs w:val="28"/>
          <w:lang w:eastAsia="ru-RU"/>
        </w:rPr>
        <w:t>аграмматизмами</w:t>
      </w:r>
      <w:proofErr w:type="spellEnd"/>
      <w:r w:rsidRPr="00B63848">
        <w:rPr>
          <w:rFonts w:ascii="Times New Roman" w:hAnsi="Times New Roman" w:cs="Times New Roman"/>
          <w:sz w:val="28"/>
          <w:szCs w:val="28"/>
          <w:lang w:eastAsia="ru-RU"/>
        </w:rPr>
        <w:t>; она, как правило, достаточно внятная, но наблюдаются трудности произнесения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отдельных звуков; может использовать устную речь для выражения своих мыслей, чувств и желаний,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построения речевого высказывания в ситуации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общения, но часто встречаются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аграмматизмы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; владеет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грамотой или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подготовлен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к овладению ею;</w:t>
      </w:r>
    </w:p>
    <w:p w:rsidR="005533D4" w:rsidRPr="00B63848" w:rsidRDefault="005533D4" w:rsidP="005533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с КИ с выраженными дополнительными нарушениями в развитии, значительно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отстающий от возрастной нормы:</w:t>
      </w:r>
    </w:p>
    <w:p w:rsidR="005533D4" w:rsidRPr="00B63848" w:rsidRDefault="005533D4" w:rsidP="005533D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развито доброжелательное отношение к взрослым и детям и налаживание партнерских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отношений, большую часть практических действий выполняет в совместной </w:t>
      </w:r>
      <w:proofErr w:type="gramStart"/>
      <w:r w:rsidRPr="00B63848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63848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деятельности или при постоянной помощи взрослого, владеет элементарными формами и средствами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взаимодействия со сверстниками;</w:t>
      </w:r>
    </w:p>
    <w:p w:rsidR="005533D4" w:rsidRPr="00B63848" w:rsidRDefault="005533D4" w:rsidP="005533D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 ребенка развивается мышление (наглядно-действенное, образное, элементы логического),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внимание, образная и словесная память; происходит формирование основных видов мыслительных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операций (анализа, сравнения, классификации, обобщения);</w:t>
      </w:r>
    </w:p>
    <w:p w:rsidR="005533D4" w:rsidRPr="00B63848" w:rsidRDefault="005533D4" w:rsidP="005533D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восприятие на слух неречевых звучаний соответствует нормально слышащему ребенку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3848">
        <w:rPr>
          <w:rFonts w:ascii="Times New Roman" w:hAnsi="Times New Roman" w:cs="Times New Roman"/>
          <w:sz w:val="28"/>
          <w:szCs w:val="28"/>
          <w:lang w:eastAsia="ru-RU"/>
        </w:rPr>
        <w:t>более младшего</w:t>
      </w:r>
      <w:proofErr w:type="gramEnd"/>
      <w:r w:rsidRPr="00B63848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возраста: речевой процессор адекватно настроен - ребенок слышит и реагирует на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звуки окружающего мира, голос нормальной разговорной громкости более 6 метров; и шепотную речь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на расстоянии 4-6 метров; испытывает затруднения в разборчивом восприятии на слух речи;</w:t>
      </w:r>
    </w:p>
    <w:p w:rsidR="005533D4" w:rsidRPr="00B63848" w:rsidRDefault="005533D4" w:rsidP="005533D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слуховое поведение ребенка близко поведению детей с нормой слуха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более младшего</w:t>
      </w:r>
      <w:proofErr w:type="gramEnd"/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возраста: проявляет живой интерес к звучаниям окружающего мира; может адекватно вести себя в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ответ на услышанное звучание; различает различные звуки, в том числе близкие по звучанию;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экспериментирует со звуками и получает от этого видимое удовольствие; активно использует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разнообразные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голосовые реакции с выраженной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интонацией; любит слушать музыку;</w:t>
      </w:r>
    </w:p>
    <w:p w:rsidR="005533D4" w:rsidRPr="00B63848" w:rsidRDefault="005533D4" w:rsidP="005533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устная речь является основным средством общения со знакомыми людьми, но широко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>используются и невербальные средства; уровень развития коммуникации и речи значительно отстает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3848">
        <w:rPr>
          <w:rFonts w:ascii="Times New Roman" w:hAnsi="Times New Roman" w:cs="Times New Roman"/>
          <w:sz w:val="28"/>
          <w:szCs w:val="28"/>
          <w:lang w:eastAsia="ru-RU"/>
        </w:rPr>
        <w:t xml:space="preserve">от возрастной нормы; ребенок в общении понимает простую фразу, как правило, связанную </w:t>
      </w:r>
      <w:proofErr w:type="gramStart"/>
      <w:r w:rsidRPr="00B63848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3848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деятельностью, с определенной ситуацией; в самостоятельной речи использует звукоподражания,</w:t>
      </w:r>
      <w:r w:rsidR="00B638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лепетные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 полные слова и короткие фразы; формируются элементарные навыки связной речи, прежде</w:t>
      </w:r>
      <w:r w:rsidR="00D80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всего разговорной; устная речь естественная по звучанию, интонационно окрашенная, в нормальном</w:t>
      </w:r>
      <w:r w:rsidR="00D80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темпе, но со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значительными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аграмматизмами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; она, как правило, недостаточно внятная;</w:t>
      </w:r>
    </w:p>
    <w:p w:rsidR="005533D4" w:rsidRPr="00D80052" w:rsidRDefault="005533D4" w:rsidP="005533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наблюдается развитие сенсорного опыта, развитие эмоциональной отзывчивости,</w:t>
      </w:r>
      <w:r w:rsidR="00D80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0052">
        <w:rPr>
          <w:rFonts w:ascii="Times New Roman" w:hAnsi="Times New Roman" w:cs="Times New Roman"/>
          <w:sz w:val="28"/>
          <w:szCs w:val="28"/>
          <w:lang w:eastAsia="ru-RU"/>
        </w:rPr>
        <w:t>формирование интереса к красоте окружающего мира, знакомство и освоение разных видов</w:t>
      </w:r>
      <w:r w:rsidR="00D800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80052">
        <w:rPr>
          <w:rFonts w:ascii="Times New Roman" w:hAnsi="Times New Roman" w:cs="Times New Roman"/>
          <w:sz w:val="28"/>
          <w:szCs w:val="28"/>
          <w:lang w:eastAsia="ru-RU"/>
        </w:rPr>
        <w:t>художественной деятельности (изобразительной, театрализованной, музыкальной), формирование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художественных способностей.</w:t>
      </w:r>
    </w:p>
    <w:p w:rsidR="005533D4" w:rsidRPr="005533D4" w:rsidRDefault="00D800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Целевые ориентиры Программы выступают основаниями для преемственности дошкольного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начального общего образования. При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соблюдении требований к условиям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настоящие целевые ориентиры предполагают формирование у детей дошкольного возраста с 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предпосылок к учебной деятельности на этапе завершения ими дошкольного образования.</w:t>
      </w:r>
    </w:p>
    <w:p w:rsidR="00D80052" w:rsidRDefault="00D800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052" w:rsidRPr="00D80052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0052">
        <w:rPr>
          <w:rFonts w:ascii="Times New Roman" w:hAnsi="Times New Roman" w:cs="Times New Roman"/>
          <w:b/>
          <w:sz w:val="28"/>
          <w:szCs w:val="28"/>
          <w:lang w:eastAsia="ru-RU"/>
        </w:rPr>
        <w:t>1.3. Оценка качества образовательной деятельности по Программе</w:t>
      </w:r>
    </w:p>
    <w:p w:rsidR="00D80052" w:rsidRDefault="00D800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D800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Оценивание качества образовательной деятельности, осуществляемой по Программе,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представляет собой важную составную часть 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нной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образовательной деятельности, направленную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ее усовершенствование.</w:t>
      </w:r>
    </w:p>
    <w:p w:rsidR="005533D4" w:rsidRPr="005533D4" w:rsidRDefault="00C7031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Концептуальные основания такой оценки определяются требованиями ФГОС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определены государственные гарантии качества образования.</w:t>
      </w:r>
    </w:p>
    <w:p w:rsidR="005533D4" w:rsidRPr="005533D4" w:rsidRDefault="00C7031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Оценивание качества, т. е. оценивание соответствия образовательной деятельности заданным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требованиям ФГОС ДО и Программы в дошкольном образовании детей направлено в первую очередь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 оценивание созданных условий в процессе образовательной деятельности.</w:t>
      </w:r>
    </w:p>
    <w:p w:rsidR="005533D4" w:rsidRPr="005533D4" w:rsidRDefault="00C7031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Система оценки образовательной деятельности, предусмотренная Программой, предполагает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оценивание качества условий образовательной деятельности, включая психолого-педагогические,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кадровые, материально-технические, финансовые, информационно-методические, управленческие и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д.</w:t>
      </w:r>
    </w:p>
    <w:p w:rsidR="005533D4" w:rsidRPr="005533D4" w:rsidRDefault="00C7031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Программой не предусматривается оценивание качества образовательной деятельности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основе достижения детьми после КИ планируемых результатов освоения Программы.</w:t>
      </w:r>
    </w:p>
    <w:p w:rsidR="005533D4" w:rsidRPr="005533D4" w:rsidRDefault="00C7031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Целевые ориентиры, представленные в Программе:</w:t>
      </w:r>
    </w:p>
    <w:p w:rsidR="005533D4" w:rsidRPr="005533D4" w:rsidRDefault="005533D4" w:rsidP="00C7031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 подлежат непосредственной оценке;</w:t>
      </w:r>
    </w:p>
    <w:p w:rsidR="005533D4" w:rsidRPr="00C70318" w:rsidRDefault="005533D4" w:rsidP="005533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 являются непосредственным основанием оценки как итогового, так и промежуточного</w:t>
      </w:r>
      <w:r w:rsidR="00C703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0318">
        <w:rPr>
          <w:rFonts w:ascii="Times New Roman" w:hAnsi="Times New Roman" w:cs="Times New Roman"/>
          <w:sz w:val="28"/>
          <w:szCs w:val="28"/>
          <w:lang w:eastAsia="ru-RU"/>
        </w:rPr>
        <w:t>уровня развития детей после КИ;</w:t>
      </w:r>
    </w:p>
    <w:p w:rsidR="005533D4" w:rsidRPr="00C70318" w:rsidRDefault="005533D4" w:rsidP="005533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 являются основанием для их формального сравнения с реальными достижениями детей</w:t>
      </w:r>
      <w:r w:rsidR="00C703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0318">
        <w:rPr>
          <w:rFonts w:ascii="Times New Roman" w:hAnsi="Times New Roman" w:cs="Times New Roman"/>
          <w:sz w:val="28"/>
          <w:szCs w:val="28"/>
          <w:lang w:eastAsia="ru-RU"/>
        </w:rPr>
        <w:t>после КИ;</w:t>
      </w:r>
    </w:p>
    <w:p w:rsidR="005533D4" w:rsidRPr="00C70318" w:rsidRDefault="005533D4" w:rsidP="005533D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не являются основой объективной оценки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соответствия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установленным требованиям</w:t>
      </w:r>
      <w:r w:rsidR="00C703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0318">
        <w:rPr>
          <w:rFonts w:ascii="Times New Roman" w:hAnsi="Times New Roman" w:cs="Times New Roman"/>
          <w:sz w:val="28"/>
          <w:szCs w:val="28"/>
          <w:lang w:eastAsia="ru-RU"/>
        </w:rPr>
        <w:t>образовательной деятельности и подготовки детей после КИ;</w:t>
      </w:r>
    </w:p>
    <w:p w:rsidR="005533D4" w:rsidRPr="005533D4" w:rsidRDefault="005533D4" w:rsidP="00C7031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 являются непосредственным основанием при оценке качества образования.</w:t>
      </w:r>
    </w:p>
    <w:p w:rsidR="005533D4" w:rsidRPr="005533D4" w:rsidRDefault="00C7031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Реальное развитие каждого отдельного ребенка после КИ может не соответствовать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обозначенным в Программе целевым ориентирам к моменту перехода на следующий уровень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образования и существенно варьироваться у разных детей в силу различий в условиях жизни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психофизических особенностей конкретного ребенка, времени проведения операции, этапа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реабилитации и др.</w:t>
      </w:r>
    </w:p>
    <w:p w:rsidR="005533D4" w:rsidRPr="005533D4" w:rsidRDefault="00C7031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Программа строится на основе общих закономерностей развития личности детей, этапов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реабилитации после КИ дошкольников раннего и дошкольного возраста с учетом сенситивных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периодов в развитии.</w:t>
      </w:r>
    </w:p>
    <w:p w:rsidR="005533D4" w:rsidRPr="005533D4" w:rsidRDefault="00C7031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Программой предусмотрена система мониторинга динамики развития детей после КИ,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динамики их образовательных достижений, основанная на методе наблюдения и включающая:</w:t>
      </w:r>
    </w:p>
    <w:p w:rsidR="005533D4" w:rsidRPr="00C70318" w:rsidRDefault="005533D4" w:rsidP="005533D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педагогические наблюдения, педагогическую диагностику, связанную с оценкой</w:t>
      </w:r>
      <w:r w:rsidR="00C703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0318">
        <w:rPr>
          <w:rFonts w:ascii="Times New Roman" w:hAnsi="Times New Roman" w:cs="Times New Roman"/>
          <w:sz w:val="28"/>
          <w:szCs w:val="28"/>
          <w:lang w:eastAsia="ru-RU"/>
        </w:rPr>
        <w:t>эффективности педагогических действий с целью их дальнейшей оптимизации;</w:t>
      </w:r>
    </w:p>
    <w:p w:rsidR="005533D4" w:rsidRPr="005533D4" w:rsidRDefault="005533D4" w:rsidP="00C7031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детские портфолио, фиксирующие достижения ребенка в ходе образовательной деятельности;</w:t>
      </w:r>
    </w:p>
    <w:p w:rsidR="005533D4" w:rsidRPr="005533D4" w:rsidRDefault="005533D4" w:rsidP="00C7031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карты развития детей после КИ;</w:t>
      </w:r>
    </w:p>
    <w:p w:rsidR="005533D4" w:rsidRPr="005533D4" w:rsidRDefault="005533D4" w:rsidP="00C7031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различные шкалы индивидуального развития детей после КИ.</w:t>
      </w:r>
    </w:p>
    <w:p w:rsidR="005533D4" w:rsidRPr="005533D4" w:rsidRDefault="00C7031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Программа предоставляет право самостоятельного выбора инструментов педагогической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психологической диагностики развития детей, в том числе, его динамики.</w:t>
      </w:r>
    </w:p>
    <w:p w:rsidR="005533D4" w:rsidRPr="005533D4" w:rsidRDefault="00362F1C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Особое внимание в оценке образовательной деятельности следует обращать на реализацию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специфики воспитания и обучения именно детей с КИ:</w:t>
      </w:r>
    </w:p>
    <w:p w:rsidR="005533D4" w:rsidRPr="005533D4" w:rsidRDefault="005533D4" w:rsidP="00362F1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нацелена на перевод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на путь естественного развития коммуникации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 речи на принципиально новой, приближенной к полноценной сенсорной основе;</w:t>
      </w:r>
    </w:p>
    <w:p w:rsidR="005533D4" w:rsidRPr="005533D4" w:rsidRDefault="005533D4" w:rsidP="00362F1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Программа обеспечивает реализацию особых образовательных потребностей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принципиально разных групп детей с КИ (оглохших с сохраненной и с распадающейся речью; глухих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дошкольников, имевших до КИ разный уровень 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общего и речевого развития; детей с выраженными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дополнительными отклонениями в развитии; дошкольников, имплантированных в возрасте 1-2-х лет);</w:t>
      </w:r>
    </w:p>
    <w:p w:rsidR="00362F1C" w:rsidRDefault="005533D4" w:rsidP="005533D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Программа реализовывает адекватные для ребенка с КИ психолого-педагогические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F1C">
        <w:rPr>
          <w:rFonts w:ascii="Times New Roman" w:hAnsi="Times New Roman" w:cs="Times New Roman"/>
          <w:sz w:val="28"/>
          <w:szCs w:val="28"/>
          <w:lang w:eastAsia="ru-RU"/>
        </w:rPr>
        <w:t>условия: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533D4" w:rsidRPr="00362F1C" w:rsidRDefault="005533D4" w:rsidP="00362F1C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F1C">
        <w:rPr>
          <w:rFonts w:ascii="Times New Roman" w:hAnsi="Times New Roman" w:cs="Times New Roman"/>
          <w:i/>
          <w:sz w:val="28"/>
          <w:szCs w:val="28"/>
          <w:lang w:eastAsia="ru-RU"/>
        </w:rPr>
        <w:t>на первоначальном этапе реабилитации:</w:t>
      </w:r>
    </w:p>
    <w:p w:rsidR="005533D4" w:rsidRPr="00362F1C" w:rsidRDefault="005533D4" w:rsidP="005533D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обеспечение возможностей семейного воспитания с систематическими коррекционными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F1C">
        <w:rPr>
          <w:rFonts w:ascii="Times New Roman" w:hAnsi="Times New Roman" w:cs="Times New Roman"/>
          <w:sz w:val="28"/>
          <w:szCs w:val="28"/>
          <w:lang w:eastAsia="ru-RU"/>
        </w:rPr>
        <w:t>занятиями с участием родителей (например, в условиях группы кратковременного пребывания) как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F1C">
        <w:rPr>
          <w:rFonts w:ascii="Times New Roman" w:hAnsi="Times New Roman" w:cs="Times New Roman"/>
          <w:sz w:val="28"/>
          <w:szCs w:val="28"/>
          <w:lang w:eastAsia="ru-RU"/>
        </w:rPr>
        <w:t>наиболее благоприятные условия реабилитации;</w:t>
      </w:r>
    </w:p>
    <w:p w:rsidR="005533D4" w:rsidRPr="00362F1C" w:rsidRDefault="005533D4" w:rsidP="005533D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активное включение в процесс реабилитации семьи ребенка с КИ: целенаправленная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F1C">
        <w:rPr>
          <w:rFonts w:ascii="Times New Roman" w:hAnsi="Times New Roman" w:cs="Times New Roman"/>
          <w:sz w:val="28"/>
          <w:szCs w:val="28"/>
          <w:lang w:eastAsia="ru-RU"/>
        </w:rPr>
        <w:t>реконструкция поведения семьи и ее взаимодействия с изменившимся после операции ребенком;</w:t>
      </w:r>
    </w:p>
    <w:p w:rsidR="005533D4" w:rsidRPr="00362F1C" w:rsidRDefault="005533D4" w:rsidP="005533D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обеспечение адекватного содержания и методики проведения коррекционной работы с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F1C">
        <w:rPr>
          <w:rFonts w:ascii="Times New Roman" w:hAnsi="Times New Roman" w:cs="Times New Roman"/>
          <w:sz w:val="28"/>
          <w:szCs w:val="28"/>
          <w:lang w:eastAsia="ru-RU"/>
        </w:rPr>
        <w:t>принципиально разными группами детей с КИ;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отслеживание показателей завершения первоначального этапа реабилитации;</w:t>
      </w:r>
    </w:p>
    <w:p w:rsidR="005533D4" w:rsidRPr="00362F1C" w:rsidRDefault="005533D4" w:rsidP="00362F1C">
      <w:pPr>
        <w:pStyle w:val="a3"/>
        <w:ind w:left="720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F1C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>на последующем этапе реабилитации:</w:t>
      </w:r>
    </w:p>
    <w:p w:rsidR="005533D4" w:rsidRPr="00362F1C" w:rsidRDefault="005533D4" w:rsidP="005533D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определение с учетом уровня общего психического развития и степени его приближения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F1C">
        <w:rPr>
          <w:rFonts w:ascii="Times New Roman" w:hAnsi="Times New Roman" w:cs="Times New Roman"/>
          <w:sz w:val="28"/>
          <w:szCs w:val="28"/>
          <w:lang w:eastAsia="ru-RU"/>
        </w:rPr>
        <w:t>к возрастной норме детей с КИ оптимального образовательного маршрута с точки зрения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F1C">
        <w:rPr>
          <w:rFonts w:ascii="Times New Roman" w:hAnsi="Times New Roman" w:cs="Times New Roman"/>
          <w:sz w:val="28"/>
          <w:szCs w:val="28"/>
          <w:lang w:eastAsia="ru-RU"/>
        </w:rPr>
        <w:t>специалистов:</w:t>
      </w:r>
    </w:p>
    <w:p w:rsidR="005533D4" w:rsidRPr="005533D4" w:rsidRDefault="005533D4" w:rsidP="00362F1C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для детей, приблизившихся к возрастной норме - воспитание и обучение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общеобразовательной среде – группа общеразвивающей или оздоровительной направленности,</w:t>
      </w:r>
    </w:p>
    <w:p w:rsidR="005533D4" w:rsidRPr="00362F1C" w:rsidRDefault="005533D4" w:rsidP="005533D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для детей, не приблизившихся к возрастной норме, но имеющих перспективу приближения к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F1C">
        <w:rPr>
          <w:rFonts w:ascii="Times New Roman" w:hAnsi="Times New Roman" w:cs="Times New Roman"/>
          <w:sz w:val="28"/>
          <w:szCs w:val="28"/>
          <w:lang w:eastAsia="ru-RU"/>
        </w:rPr>
        <w:t>ней - воспитание и обучение в комбинированной среде – группа комбинированной направленности,</w:t>
      </w:r>
    </w:p>
    <w:p w:rsidR="005533D4" w:rsidRPr="00362F1C" w:rsidRDefault="005533D4" w:rsidP="005533D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для детей, не приблизившихся к возрастной норме и не имеющих перспективы приближения к</w:t>
      </w:r>
      <w:r w:rsidR="00362F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F1C">
        <w:rPr>
          <w:rFonts w:ascii="Times New Roman" w:hAnsi="Times New Roman" w:cs="Times New Roman"/>
          <w:sz w:val="28"/>
          <w:szCs w:val="28"/>
          <w:lang w:eastAsia="ru-RU"/>
        </w:rPr>
        <w:t xml:space="preserve">ней в силу наличия выраженных дополнительных отклонений в развитии - </w:t>
      </w:r>
      <w:proofErr w:type="gramStart"/>
      <w:r w:rsidRPr="00362F1C">
        <w:rPr>
          <w:rFonts w:ascii="Times New Roman" w:hAnsi="Times New Roman" w:cs="Times New Roman"/>
          <w:sz w:val="28"/>
          <w:szCs w:val="28"/>
          <w:lang w:eastAsia="ru-RU"/>
        </w:rPr>
        <w:t>специальная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образовательная среда – группа для слабослышащих дошкольников;</w:t>
      </w:r>
    </w:p>
    <w:p w:rsidR="005533D4" w:rsidRPr="00616452" w:rsidRDefault="005533D4" w:rsidP="005533D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постоянное взаимодействие со специалистами центров реабилитации слуха, центров</w:t>
      </w:r>
      <w:r w:rsidR="00616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6452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616452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 для </w:t>
      </w:r>
      <w:proofErr w:type="gramStart"/>
      <w:r w:rsidRPr="00616452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16452">
        <w:rPr>
          <w:rFonts w:ascii="Times New Roman" w:hAnsi="Times New Roman" w:cs="Times New Roman"/>
          <w:sz w:val="28"/>
          <w:szCs w:val="28"/>
          <w:lang w:eastAsia="ru-RU"/>
        </w:rPr>
        <w:t xml:space="preserve"> адекватной настройкой речевого процессора.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16452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6452">
        <w:rPr>
          <w:rFonts w:ascii="Times New Roman" w:hAnsi="Times New Roman" w:cs="Times New Roman"/>
          <w:b/>
          <w:sz w:val="28"/>
          <w:szCs w:val="28"/>
          <w:lang w:eastAsia="ru-RU"/>
        </w:rPr>
        <w:t>2. СОДЕРЖАТЕЛЬНЫЙ РАЗДЕЛ</w:t>
      </w:r>
    </w:p>
    <w:p w:rsidR="00616452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16452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6452">
        <w:rPr>
          <w:rFonts w:ascii="Times New Roman" w:hAnsi="Times New Roman" w:cs="Times New Roman"/>
          <w:b/>
          <w:sz w:val="28"/>
          <w:szCs w:val="28"/>
          <w:lang w:eastAsia="ru-RU"/>
        </w:rPr>
        <w:t>2.1. Описание образовательной деятельности в соответствии с направлениями развития ребенка,</w:t>
      </w:r>
      <w:r w:rsidR="006164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6452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представленными в пяти образовательных областях</w:t>
      </w:r>
    </w:p>
    <w:p w:rsidR="005533D4" w:rsidRPr="005533D4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данном разделе описывается образовательная деятельность, соответствующая направлениям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развития ребенка, представленным в пяти образовательных областях: социально-коммуникативное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развитие, познавательное развитие, речевое развитие, художественно-эстетическое развитие,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физическое развитие.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При этом Программа для детей с КИ опирается на содержание образовательной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деятельности в этих направлениях (кроме раздела «Речевое развитие»), раскрытых в примерной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адаптированной образовательной программе дошкольного образования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слабослышащих 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позднооглохших дошкольников. Образовательная деятельность в каждой области представлена:</w:t>
      </w:r>
    </w:p>
    <w:p w:rsidR="005533D4" w:rsidRPr="00616452" w:rsidRDefault="005533D4" w:rsidP="005533D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для детей раннего возраста с учетом времени начала коррекционно-развивающей работы</w:t>
      </w:r>
      <w:r w:rsidR="00616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452">
        <w:rPr>
          <w:rFonts w:ascii="Times New Roman" w:hAnsi="Times New Roman" w:cs="Times New Roman"/>
          <w:sz w:val="28"/>
          <w:szCs w:val="28"/>
          <w:lang w:eastAsia="ru-RU"/>
        </w:rPr>
        <w:t>с ребенком (с первых месяцев жизни или после 1,5 – 2-х лет);</w:t>
      </w:r>
    </w:p>
    <w:p w:rsidR="005533D4" w:rsidRPr="00616452" w:rsidRDefault="005533D4" w:rsidP="005533D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для дошкольников – с учетом уровня общего и слухоречевого развития, приближенного</w:t>
      </w:r>
      <w:r w:rsidR="00616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452">
        <w:rPr>
          <w:rFonts w:ascii="Times New Roman" w:hAnsi="Times New Roman" w:cs="Times New Roman"/>
          <w:sz w:val="28"/>
          <w:szCs w:val="28"/>
          <w:lang w:eastAsia="ru-RU"/>
        </w:rPr>
        <w:t>к возрастной норме, или отстающего от нее, или значительно отстающего при наличии</w:t>
      </w:r>
      <w:r w:rsidR="00616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452">
        <w:rPr>
          <w:rFonts w:ascii="Times New Roman" w:hAnsi="Times New Roman" w:cs="Times New Roman"/>
          <w:sz w:val="28"/>
          <w:szCs w:val="28"/>
          <w:lang w:eastAsia="ru-RU"/>
        </w:rPr>
        <w:t>выраженных дополнительных отклонений в развитии.</w:t>
      </w:r>
    </w:p>
    <w:p w:rsidR="005533D4" w:rsidRPr="005533D4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Это позволит отбирать содержание образовательной деятельности для детей с КИ с учетом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только и не столько их возраста, сколько с учетом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времени проведения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слухоречевого статуса ребенка до ее проведения, уровня общего и речевого развития после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завершения первоначального этапа реабилитации, в результате которого у ребенка с КИ должно быть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сформировано естественное слуховое поведение и появилась возможность овладевать речью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на слух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(как это происходит у слышащего малыша).</w:t>
      </w:r>
    </w:p>
    <w:p w:rsidR="005533D4" w:rsidRPr="005533D4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Учитывая особую разнородность детей с КИ, специфику их реабилитации, а также 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организации, содержание образовательной деятельности по направлению «Речевое развитие» отнесено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раздел Программа коррекционной работы с детьми с КИ.</w:t>
      </w:r>
    </w:p>
    <w:p w:rsidR="005533D4" w:rsidRPr="005533D4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Программа реализуется:</w:t>
      </w:r>
    </w:p>
    <w:p w:rsidR="005533D4" w:rsidRPr="00616452" w:rsidRDefault="005533D4" w:rsidP="005533D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на этапе первоначальной реабилитации – в условиях семейного воспитания в группе</w:t>
      </w:r>
      <w:r w:rsidR="00616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452">
        <w:rPr>
          <w:rFonts w:ascii="Times New Roman" w:hAnsi="Times New Roman" w:cs="Times New Roman"/>
          <w:sz w:val="28"/>
          <w:szCs w:val="28"/>
          <w:lang w:eastAsia="ru-RU"/>
        </w:rPr>
        <w:t>кратковременного пребывания;</w:t>
      </w:r>
    </w:p>
    <w:p w:rsidR="005533D4" w:rsidRPr="005533D4" w:rsidRDefault="005533D4" w:rsidP="0061645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после его завершения:</w:t>
      </w:r>
    </w:p>
    <w:p w:rsidR="005533D4" w:rsidRPr="005533D4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а) в инклюзивных группах</w:t>
      </w:r>
    </w:p>
    <w:p w:rsidR="005533D4" w:rsidRPr="005533D4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в) в отдельных группах.</w:t>
      </w:r>
    </w:p>
    <w:p w:rsidR="00616452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16452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6452">
        <w:rPr>
          <w:rFonts w:ascii="Times New Roman" w:hAnsi="Times New Roman" w:cs="Times New Roman"/>
          <w:b/>
          <w:sz w:val="28"/>
          <w:szCs w:val="28"/>
          <w:lang w:eastAsia="ru-RU"/>
        </w:rPr>
        <w:t>2.2.Взаимодействие взрослых с детьми</w:t>
      </w:r>
    </w:p>
    <w:p w:rsidR="00616452" w:rsidRPr="00616452" w:rsidRDefault="00616452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33D4" w:rsidRPr="005533D4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Взаимодействие взрослых с детьми с КИ, как и их взаимодействие с другими детьми, имеет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особое значение в реабилитации после КИ. Важным направлением коррекционно-педагогической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работы является формирование эмоционального взаимодействия ребенка с КИ со слышащим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окружением в условиях принципиально изменившихся слуховых возможностей. Именно на основе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эмоционального взаимодействия происходит становление коммуникации ребенка и его речи.</w:t>
      </w:r>
    </w:p>
    <w:p w:rsidR="005533D4" w:rsidRPr="005533D4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 взаимодействия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взрослыми. Взаимодействие взрослых с детьми является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важнейшим фактором развития ребенка и пронизывает все направления образовательной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деятельности.</w:t>
      </w:r>
    </w:p>
    <w:p w:rsidR="005533D4" w:rsidRPr="005533D4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 помощью взрослого и в самостоятельной деятельности ребенок с КИ учится познавать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окружающий мир, играть, рисовать, общаться с окружающими.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Взрослый приобщает ребенка с КИ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культурным образцам человеческой деятельности (культуре жизни, познанию мира, речи,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коммуникации, и пр.).</w:t>
      </w:r>
    </w:p>
    <w:p w:rsidR="005533D4" w:rsidRPr="005533D4" w:rsidRDefault="00616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Для личностно-порождающего взаимодействия характерно принятие ребенка таким, какой 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есть, и вера в его способности. Взрослый не подгоняет ребенка с КИ под какой-то определенный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«стандарт», а строит общение с ним с ориентацией на его достоинства и индивидуальные особенности,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его характер, привычки, интересы, предпочтения, при этом учитывает и те ограничения, которые есть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 него, следит за тем, чтобы быть понятым ребенком. Он сопереживает ему в радости и огорчениях,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оказывает поддержку при затруднениях, участвует в его играх и занятиях. Взрослый старается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избегать запретов и наказаний. Ограничения и порицания используются в случае крайней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необходимости, без унижения достоинства ребенка. Такой стиль воспитания обеспечивает ребенку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чувство психологической защищенности, способствует развитию его индивидуальности,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положительных взаимоотношений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другими детьми.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Личностно-порождающее взаимодействие способствует формированию у ребенка различных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позитивных качеств. Ребенок учится уважать себя и других, так как отношение ребенка к себе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другим людям всегда отражает характер отношения к нему окружающих взрослых. Он не боится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ошибок, приобретает чувство уверенности в себе. Когда взрослые предоставляют ребенку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самостоятельность, оказывают поддержку, вселяют веру в его силы, он не пасует перед трудностями,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настойчиво ищет пути их преодоления.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Когда взрослые поддерживают индивидуальность ребенка, принимают его таким, каков он есть,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избегают неоправданных ограничений и наказаний, ребенок не боится быть самим собой, признавать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свои ошибки. Взаимное доверие между взрослыми и детьми способствует истинному принятию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ребенком моральных норм.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учится брать на себя ответственность за свои решения и поступки. Ведь взрослый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везде, где это возможно, предоставляет ребенку право выбора того или действия. Признание за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ребенком права иметь свое мнение, выбирать занятия по душе, партнеров по игре способствует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формированию у него личностной зрелости и, как следствие, чувства ответственности за свой выбор.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приучается думать самостоятельно, поскольку взрослые не навязывают ему своего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решения, а способствуют тому, чтобы он принял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собственное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учится адекватно выражать свои чувства. Помогая ребенку осознать свои переживания,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выразить их речью на доступном ему уровне, взрослые содействуют формированию у него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уменияпроявлять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чувства социально приемлемыми способами.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учится понимать других и сочувствовать им, потому что получает этот опыт из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общения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переносит его на других людей.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Характер взаимодействия с другими детьми. Дети с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КИ, поступающие в дошкольные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образовательные организации даже после успешного завершения первоначального этапа реабилитации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могут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испытывать трудности в осуществлении контактов с другими детьми. Вместе с тем для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успешного развития крайне важно обеспечить плодотворное взаимодействие со сверстниками,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этом не только и не столько с теми, которые имеют нарушения слуха, а с нормально слышащими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развивающимися детьми. Поэтому одним из важнейших направлений педагогической деятельности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должно стать формирование детского коллектива, развитие внутри него адекватного взаимодействия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детей между собой.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 целью воспитания интереса и доброжелательного отношения к сверстникам в процессе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различных видов деятельности и занятий внимание ребенка фиксируется на других детях,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знакомят, называя имена, учат соотносить внешность ребенка с его фотографией.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Педагогам следует побуждать детей рассматривать друг друга, обращать их внимание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внешний вид девочек и мальчиков, их одежду. Необходимо привлекать внимание детей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эмоциональному состоянию конкретного ребенка, необходимо показывать, как можно помочь,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утешить, его пожалеть. На этом этапе общение детей организуется в простых играх парами.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Одной из форм общения между детьми являются контакты, возникающие между ними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поводу игрушек или предметов. Дети могут подражать друг другу, координировать свои действия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стараться понять друг друга. При воспитании детей с КИ крайне важно, чтобы взрослые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организовывали эти контакты или подключались к ним, сопровождая их эмоциональными речевыми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пояснениями, поддержкой.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 мере того как развиваются способности к совместным действиям и умение общаться,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взаимодействие со сверстниками становится более стабильным и продолжительным. Развитию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коммуникативных навыков и формированию позитивного опыта общения способствует развитие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следующих качеств личности ребенка: доброжелательности, уважения к товарищам, готовности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проявить сочувствие, уверенности в себе, предпосылок произвольного поведения, самоконтроля.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Начиная со среднего дошкольного возраста, дети с КИ испытывают большой интерес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общению со сверстниками. Необходимо поддерживать интерес детей к общению и сотрудничеству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совместных играх, рисовании, конструировании, предлагая детям выполнять коллективную работу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небольших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группах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 Все это способствует плодотворному сотрудничеству детей с КИ с нормально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слышащими сверстниками. При этом следует учитывать межличностные отношения детей и их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индивидуальные особенности. На общих занятиях, в играх и других коллективных видах деятельности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важно обсуждать с детьми общий результат труда и вклад в него каждого участника.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процессе общения дети обмениваются информацией, организуют совместную деятельность,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распределяют обязанности и действия. На этом этапе обучения большое значение для формирования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отношений между детьми приобретает анализ образцов поведения: положительного отношения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проявленному кем-то из сверстников сочувствию, отзывчивости, помощи товарищу; отрицательного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отношения к грубости, обману. Основными методами обучения и воспитания в этот период становятся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рассматривание иллюстративного материала, беседа, создание проблемных ситуаций, чтение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небольших рассказов, сказок, последующий анализ взаимоотношений героев, мотивов их поступков,</w:t>
      </w:r>
      <w:r w:rsidR="00C75E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оценка их качеств.</w:t>
      </w:r>
    </w:p>
    <w:p w:rsidR="005533D4" w:rsidRPr="005533D4" w:rsidRDefault="00C75E6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тем, организуя взаимодействие детей с КИ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и детьми следует помнить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необходимости организации и пространства для уединения ребенка, предоставление ему возможности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побыть, поиграть одному.</w:t>
      </w:r>
    </w:p>
    <w:p w:rsidR="005533D4" w:rsidRPr="005533D4" w:rsidRDefault="0007553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Система отношений детей с КИ к миру, другим людям, себе самому формируется через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воспитание у каждого ребенка уважения к правам и обязанностям другого человека, любовь к родине,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близким, воспитание трудолюбия, ценностное отношение к собственному здоровью и здоровью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окружающих, к природе.</w:t>
      </w:r>
    </w:p>
    <w:p w:rsidR="005533D4" w:rsidRPr="005533D4" w:rsidRDefault="0007553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Система отношений ребенка к окружающему строится на обеспечении эмоционального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благополучия через общение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детьми, уважительное отношение к каждому ребенку,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кего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чувствам и потребностям.</w:t>
      </w:r>
    </w:p>
    <w:p w:rsidR="005533D4" w:rsidRPr="005533D4" w:rsidRDefault="0007553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Немаловажным является поддержка индивидуальности и инициативы детей через создание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условий для свободного выбора детьми деятельности, создание условий для принятия детьми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решений, выражения своих чувств и мыслей; поддержку детской инициативы и самостоятельности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разных видах деятельности (игровой, исследовательской, проектной, познавательной и т.д.).</w:t>
      </w:r>
    </w:p>
    <w:p w:rsidR="005533D4" w:rsidRPr="005533D4" w:rsidRDefault="0007553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Формирование взаимодействия ребенка с окружающим миром, становление «Я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»-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концепции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осуществляется в совместной со взрослым и детьми деятельности, в непосредственно-организованной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 самостоятельной деятельности. Взрослым необходимо создать для этого специальные условия,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обеспечивающие включение детей сначала в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отобразительные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а затем в сюжетно-ролевые игры;</w:t>
      </w:r>
      <w:r w:rsidR="000755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подготовить условия для познавательной, двигательной активности детей, для их включения в</w:t>
      </w:r>
      <w:r w:rsidR="000755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экспериментирование.</w:t>
      </w:r>
    </w:p>
    <w:p w:rsidR="005533D4" w:rsidRPr="005533D4" w:rsidRDefault="0007553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Значимым в данной системе отношений является формирование у ребенка самостоятельности,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самооценки, понимания своей индивидуальности. Эти аспекты должны учитываться при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Программы и специально поддерживаться специалистами – сурдопедагогом, педагогом-психологом.</w:t>
      </w:r>
    </w:p>
    <w:p w:rsidR="0007553A" w:rsidRDefault="0007553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07553A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553A">
        <w:rPr>
          <w:rFonts w:ascii="Times New Roman" w:hAnsi="Times New Roman" w:cs="Times New Roman"/>
          <w:b/>
          <w:sz w:val="28"/>
          <w:szCs w:val="28"/>
          <w:lang w:eastAsia="ru-RU"/>
        </w:rPr>
        <w:t>2.3. Взаимодействие педагогического коллектива с семьями дошкольников</w:t>
      </w:r>
    </w:p>
    <w:p w:rsidR="0007553A" w:rsidRDefault="0007553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07553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Семья – важнейший институт социализации личности. Именно в семье человек получает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первый опыт социального взаимодействия. На протяжении длительного времени семья вообще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является для ребенка единственным местом получения такого опыта. Затем в жизнь человека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включаются такие социальные институты, как детский сад, школа, улица. Однако и в это время семья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остается одним из важнейших, а иногда и наиболее важным, фактором социализации личности.</w:t>
      </w:r>
    </w:p>
    <w:p w:rsidR="005533D4" w:rsidRPr="005533D4" w:rsidRDefault="0007553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Становление полноценной личности ребенка после КИ происходит в результате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взаимодействия семьи и специалистов. Именно родители через целенаправленное эмоциональное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общение с ребенком способствуют выработке первичных коммуникативных умений и далее развитию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речи и базовых социальных ценностей, ориентаций, потребностей, интересов и привычек.</w:t>
      </w:r>
    </w:p>
    <w:p w:rsidR="005533D4" w:rsidRPr="005533D4" w:rsidRDefault="0007553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Взаимодействие семьи, воспитывающей ребенка с КИ, и организации, реализующей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Программу, не только важно, но и принципиально отличается от этого взаимодействия в процессе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воспитания и обучения, как слышащих детей, так и детей с нарушенным слухом. Это обусловлено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особенностями психолого-педагогической реабилитации после КИ.</w:t>
      </w:r>
    </w:p>
    <w:p w:rsidR="005533D4" w:rsidRPr="0007553A" w:rsidRDefault="005533D4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553A">
        <w:rPr>
          <w:rFonts w:ascii="Times New Roman" w:hAnsi="Times New Roman" w:cs="Times New Roman"/>
          <w:i/>
          <w:sz w:val="28"/>
          <w:szCs w:val="28"/>
          <w:lang w:eastAsia="ru-RU"/>
        </w:rPr>
        <w:t>Первоначальный этап реабилитации</w:t>
      </w:r>
    </w:p>
    <w:p w:rsidR="005533D4" w:rsidRPr="005533D4" w:rsidRDefault="0007553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Эффективность реабилитации ребенка с КИ во многом зависит от правильности ее проведения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 первоначальном этапе. При этом оптимальными условиями являются воспитание ребенка в семье,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окружении слышащих людей, систематические занятия с сурдопедагогом и постоянное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целенаправленное воздействие на ребенка родителей, которые подготовлены к этому специалистами.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 этом продолжительность данного периода достаточно велика: в среднем 9-12 месяцев для детей,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имплантированных до 1,5 лет и 12-15 месяцев для детей, имплантированных в более поздние сроки.</w:t>
      </w:r>
    </w:p>
    <w:p w:rsidR="005533D4" w:rsidRPr="005533D4" w:rsidRDefault="001C57D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с родителями проводится таким образом, чтобы обеспечивать поэтапное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целенаправленное их обучение взаимодействию с собственными детьми на уровне эмоционального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общения, «эмоционального диалога», развития сенсорных эталонов, снижающих риск сенсорной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депривации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5533D4" w:rsidRDefault="001C57D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опыта научных исследований Е.Л. Гончаровой О.И. Кукушкиной, А.И.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Сатаевой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содержание работы сурдопедагога с ребенком с КИ и его семьей определяется логикой становления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развития взаимодействия слышащего ребенка первого года жизни с близкими и включает несколько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сессий: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ориентировочная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; запуск эмоционального взаимодействия ребенка с близкими на новой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сенсорной основе; запуск понимания речи; запуск спонтанного освоения речи в естественной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коммуникации. Задачи каждого этапа деятельности определяется как для ребенка, так и для его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родителей.</w:t>
      </w:r>
    </w:p>
    <w:p w:rsidR="005533D4" w:rsidRPr="005533D4" w:rsidRDefault="001C57D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 первоначальном этапе реабилитации реализация Программы может быть организована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условиях кратковременного пребывания ребенка в ДОУ. Ребенок с КИ обеспечивается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индивидуальными коррекционными занятиями с сурдопедагогом и психологом, по музыкальному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физическому воспитанию, по изобразительной деятельности.</w:t>
      </w:r>
    </w:p>
    <w:p w:rsidR="005533D4" w:rsidRPr="005533D4" w:rsidRDefault="001C57D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После начала адекватной реакции на звуковые сигналы, ребенок включается в учебную группу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(комбинированную или компенсирующую). При этом деятельность всего педагогического коллектива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–и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под его руководством– родителей направлена на решение задач первоначального этапа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реабилитации. При этом будет сохранено важное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условие успешной реабилитации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ахождение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ребенка с КИ среди слышащих и нормально говорящих детей и обеспечение ежедневными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коррекционно-развивающими занятиями (хотя эффективность может быть и ниже, чем при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воспитании в семье).</w:t>
      </w:r>
    </w:p>
    <w:p w:rsidR="005533D4" w:rsidRPr="005533D4" w:rsidRDefault="001C57D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 первоначальном этапе реабилитации взаимодействие специалистов и родителей включает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следующие направления деятельности: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−обеспечение развития эмоционального контакта ребенка с родителями и окружающими близкими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людьми на специально-организованных занятиях и, что самое важное, в повседневной жизни.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Эмоциональное взаимодействие взрослого и ребенка обеспечивает развитие коммуникации,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становление отношений между близкими и другими людьми;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− обогащение вновь обретенных сенсорных возможностей детей через вовлечение их в различные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виды деятельности, соответствующих их возрасту (игра, рисование, лепка, конструирование,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экспериментирование и др.) с учетом этапа психолого-педагогической реабилитации;</w:t>
      </w:r>
    </w:p>
    <w:p w:rsidR="001C57DF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− формирование родительской рефлексии, обеспечивающей понимание значимости своей роли в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психолого-педагогической реабилитации ребенка после КИ.</w:t>
      </w:r>
      <w:r w:rsidR="001C57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C57DF" w:rsidRDefault="001C57D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1C57DF">
        <w:rPr>
          <w:rFonts w:ascii="Times New Roman" w:hAnsi="Times New Roman" w:cs="Times New Roman"/>
          <w:i/>
          <w:sz w:val="28"/>
          <w:szCs w:val="28"/>
          <w:lang w:eastAsia="ru-RU"/>
        </w:rPr>
        <w:t>Последующий этап реабилитации (ребенок воспитывается в дошкольной группе).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533D4" w:rsidRPr="005533D4" w:rsidRDefault="001C57D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целью работы с родителями является обеспечение адекватных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микросоциальных</w:t>
      </w:r>
      <w:proofErr w:type="spellEnd"/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условий развития ребенка с КИ в семье, поддержка активной позиции родителей в воспитании и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обучении собственного ребенка (или в ее формировании и развитии).</w:t>
      </w:r>
    </w:p>
    <w:p w:rsidR="005533D4" w:rsidRPr="005533D4" w:rsidRDefault="007013CC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Реализация цели обеспечивается решением следующих задач: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сформировать у родителей мотивацию к взаимодействию со специалистами образовательной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организации;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выявить социально-психологические внутрисемейные факторы, способствующие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гармоничному развитию ребенка с КИ в семье;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при наличии факторов, дестабилизирующих внутрисемейную атмосферу и межличностные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отношения, установить их причины, и способствовать их коррекции;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способствовать формированию у родителей адекватных представлений о своем ребенке;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способствовать оптимизации личностного развития ребенка с КИ;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обучать родителей приемам и методам воспитания и обучения своего ребенка,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обеспечивающим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его оптимальное развитие;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повысить психолого-педагогическую компетентность родителей в вопросах воспитания,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обучения, развития и социальной адаптации ребенка с КИ;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скорректировать воспитательские позиции родителей, оказать им помощь в выборе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адекватных мер воздействия.</w:t>
      </w:r>
    </w:p>
    <w:p w:rsidR="005533D4" w:rsidRPr="005533D4" w:rsidRDefault="007013CC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Работа, обеспечивающая взаимодействие семьи и ДОУ включает следующие направления: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013CC">
        <w:rPr>
          <w:rFonts w:ascii="Times New Roman" w:hAnsi="Times New Roman" w:cs="Times New Roman"/>
          <w:i/>
          <w:sz w:val="28"/>
          <w:szCs w:val="28"/>
          <w:lang w:eastAsia="ru-RU"/>
        </w:rPr>
        <w:t>аналитическое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- изучение семьи, выяснение образовательных потребностей конкретного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ребенка, предпочтений родителей для согласования воспитательных воздействий на него;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7013CC">
        <w:rPr>
          <w:rFonts w:ascii="Times New Roman" w:hAnsi="Times New Roman" w:cs="Times New Roman"/>
          <w:i/>
          <w:sz w:val="28"/>
          <w:szCs w:val="28"/>
          <w:lang w:eastAsia="ru-RU"/>
        </w:rPr>
        <w:t>коммуникативно-деятельностное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- направленное на повышение педагогической культуры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родителей; вовлечение родителей в воспитательно-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образовательный процесс; создание активной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развивающей среды, обеспечивающей единые подходы к развитию личности в семье и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детском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коллективе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013CC">
        <w:rPr>
          <w:rFonts w:ascii="Times New Roman" w:hAnsi="Times New Roman" w:cs="Times New Roman"/>
          <w:i/>
          <w:sz w:val="28"/>
          <w:szCs w:val="28"/>
          <w:lang w:eastAsia="ru-RU"/>
        </w:rPr>
        <w:t>–информационное -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пропаганда и популяризация психологических и педагогических знаний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среди родителей, опыта деятельности; подготовка рекомендаций по организации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коррекционновоспитательной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с ребенком в условиях семьи; создание открытого информационного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пространства (сайт, форум, группы в социальных сетях и др.) для своевременного информирования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родителей о деятельности организации, реализующей программу, и ребенка в ней, а также для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согласования позиций по вопросам воспитания и коррекционно-развивающей работы.</w:t>
      </w:r>
      <w:proofErr w:type="gramEnd"/>
    </w:p>
    <w:p w:rsidR="005533D4" w:rsidRPr="005533D4" w:rsidRDefault="007013CC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Адаптированная образовательная программа включает планируемый результат работы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родителями детей с КИ, который содержит: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–организацию преемственности в работе ДОУ и семьи по вопросам оздоровления, досуга,</w:t>
      </w:r>
      <w:r w:rsidR="007013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обучения и воспитания детей с КИ;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–повышение уровня родительской компетентности;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–гармонизацию семейных детско-родительских отношений и др.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7013CC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13CC">
        <w:rPr>
          <w:rFonts w:ascii="Times New Roman" w:hAnsi="Times New Roman" w:cs="Times New Roman"/>
          <w:b/>
          <w:sz w:val="28"/>
          <w:szCs w:val="28"/>
          <w:lang w:eastAsia="ru-RU"/>
        </w:rPr>
        <w:t>2.4. Программа коррекционной работы с детьми с КИ: общие положения</w:t>
      </w:r>
    </w:p>
    <w:p w:rsidR="007013CC" w:rsidRDefault="007013CC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7013CC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После подключения речевого процессора у глухого ребенка появляется возможность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адаптироваться к новому и практически незнакомому (если ребенок с врожденной глухотой)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изменившемуся миру звуков (если ребенок оглохший). Вместе с тем успешная хирургическая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операция КИ не гарантирует успеха в реабилитации ребенка.</w:t>
      </w:r>
    </w:p>
    <w:p w:rsidR="005533D4" w:rsidRPr="005533D4" w:rsidRDefault="007013CC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F9337F">
        <w:rPr>
          <w:rFonts w:ascii="Times New Roman" w:hAnsi="Times New Roman" w:cs="Times New Roman"/>
          <w:sz w:val="28"/>
          <w:szCs w:val="28"/>
          <w:lang w:eastAsia="ru-RU"/>
        </w:rPr>
        <w:t xml:space="preserve">Эффективность </w:t>
      </w:r>
      <w:proofErr w:type="spellStart"/>
      <w:r w:rsidR="00F9337F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="00F933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имплантации (КИ) во многом определяется организацией</w:t>
      </w:r>
      <w:r w:rsidR="00F933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адекватной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постоперационной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психолого-педагогической реабилитации.</w:t>
      </w:r>
    </w:p>
    <w:p w:rsidR="005533D4" w:rsidRPr="005533D4" w:rsidRDefault="001E2AE3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Категория имплантированных дошкольников крайне разнородна: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оглохшие дети, овладевшие речью на полноценной слуховой основе и сохранившие ее (или</w:t>
      </w:r>
      <w:r w:rsidR="001E2A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начавшие ее терять);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глухие от рождения или потерявшие слух еще до овладения речью – на первом-втором году</w:t>
      </w:r>
      <w:r w:rsidR="001E2A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жизни, среди которых:</w:t>
      </w:r>
    </w:p>
    <w:p w:rsidR="005533D4" w:rsidRPr="001E2AE3" w:rsidRDefault="005533D4" w:rsidP="005533D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дети, имеющие к моменту проведения КИ уровень речевого развития близкий к</w:t>
      </w:r>
      <w:r w:rsidR="001E2A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2AE3">
        <w:rPr>
          <w:rFonts w:ascii="Times New Roman" w:hAnsi="Times New Roman" w:cs="Times New Roman"/>
          <w:sz w:val="28"/>
          <w:szCs w:val="28"/>
          <w:lang w:eastAsia="ru-RU"/>
        </w:rPr>
        <w:t>возрастной норме, и произношение которых приближено к нормальному звучанию речи</w:t>
      </w:r>
      <w:r w:rsidR="001E2A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2AE3">
        <w:rPr>
          <w:rFonts w:ascii="Times New Roman" w:hAnsi="Times New Roman" w:cs="Times New Roman"/>
          <w:sz w:val="28"/>
          <w:szCs w:val="28"/>
          <w:lang w:eastAsia="ru-RU"/>
        </w:rPr>
        <w:t>слышащих детей (благодаря ранней и интенсивной коррекционной работе, в том числе и</w:t>
      </w:r>
      <w:r w:rsidR="001E2A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2AE3">
        <w:rPr>
          <w:rFonts w:ascii="Times New Roman" w:hAnsi="Times New Roman" w:cs="Times New Roman"/>
          <w:sz w:val="28"/>
          <w:szCs w:val="28"/>
          <w:lang w:eastAsia="ru-RU"/>
        </w:rPr>
        <w:t>по развитию их слухового восприятия с помощью слуховых аппаратов);</w:t>
      </w:r>
    </w:p>
    <w:p w:rsidR="005533D4" w:rsidRPr="005533D4" w:rsidRDefault="005533D4" w:rsidP="001E2AE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дети раннего возраста, операция которым проведена – до 2-3-х лет;</w:t>
      </w:r>
    </w:p>
    <w:p w:rsidR="005533D4" w:rsidRPr="005533D4" w:rsidRDefault="005533D4" w:rsidP="001E2AE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дошкольники, до КИ еще не владеющие речью или имеющие низкий уровень речевого</w:t>
      </w:r>
      <w:r w:rsidR="001E2A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развития;</w:t>
      </w:r>
    </w:p>
    <w:p w:rsidR="005533D4" w:rsidRPr="001E2AE3" w:rsidRDefault="005533D4" w:rsidP="005533D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дошкольники с выраженными дополнительными отклонениями в развитии, т.е.</w:t>
      </w:r>
      <w:r w:rsidR="001E2A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2AE3">
        <w:rPr>
          <w:rFonts w:ascii="Times New Roman" w:hAnsi="Times New Roman" w:cs="Times New Roman"/>
          <w:sz w:val="28"/>
          <w:szCs w:val="28"/>
          <w:lang w:eastAsia="ru-RU"/>
        </w:rPr>
        <w:t xml:space="preserve">имеющие, помимо снижения слуха, другие первичные </w:t>
      </w:r>
      <w:r w:rsidRPr="001E2A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нарушения (ЗПР, снижение</w:t>
      </w:r>
      <w:r w:rsidR="001E2A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2AE3">
        <w:rPr>
          <w:rFonts w:ascii="Times New Roman" w:hAnsi="Times New Roman" w:cs="Times New Roman"/>
          <w:sz w:val="28"/>
          <w:szCs w:val="28"/>
          <w:lang w:eastAsia="ru-RU"/>
        </w:rPr>
        <w:t xml:space="preserve">интеллекта, зрения, ДЦП, расстройства </w:t>
      </w:r>
      <w:proofErr w:type="spellStart"/>
      <w:r w:rsidRPr="001E2AE3">
        <w:rPr>
          <w:rFonts w:ascii="Times New Roman" w:hAnsi="Times New Roman" w:cs="Times New Roman"/>
          <w:sz w:val="28"/>
          <w:szCs w:val="28"/>
          <w:lang w:eastAsia="ru-RU"/>
        </w:rPr>
        <w:t>аутистического</w:t>
      </w:r>
      <w:proofErr w:type="spellEnd"/>
      <w:r w:rsidRPr="001E2AE3">
        <w:rPr>
          <w:rFonts w:ascii="Times New Roman" w:hAnsi="Times New Roman" w:cs="Times New Roman"/>
          <w:sz w:val="28"/>
          <w:szCs w:val="28"/>
          <w:lang w:eastAsia="ru-RU"/>
        </w:rPr>
        <w:t xml:space="preserve"> спектра др.).</w:t>
      </w:r>
    </w:p>
    <w:p w:rsidR="005533D4" w:rsidRPr="005533D4" w:rsidRDefault="001E2AE3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Каждая из этих групп детей нуждается в особом построении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постоперационной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психологопедагогической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реабилитации.</w:t>
      </w:r>
    </w:p>
    <w:p w:rsidR="005533D4" w:rsidRPr="005533D4" w:rsidRDefault="001E2AE3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Основное внимание в описании коррекционной работы уделяется первоначальному этапу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реабилитации, который рассматривается на примере наиболее сложной категории детей с КИ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дошкольников до проведения операции не владевших фразовой речью. Также в общем виде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представлены направления коррекционно-педагогической работы после завершения первоначального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этапа реабилитации, а также содержание коррекционной работы с оглохшими имплантированными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детьми.</w:t>
      </w:r>
    </w:p>
    <w:p w:rsidR="001E2AE3" w:rsidRDefault="001E2AE3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1E2AE3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2AE3">
        <w:rPr>
          <w:rFonts w:ascii="Times New Roman" w:hAnsi="Times New Roman" w:cs="Times New Roman"/>
          <w:b/>
          <w:sz w:val="28"/>
          <w:szCs w:val="28"/>
          <w:lang w:eastAsia="ru-RU"/>
        </w:rPr>
        <w:t>2.4.1. Первоначальный этап реабилитации - наиболее ответственный и специфичный</w:t>
      </w:r>
    </w:p>
    <w:p w:rsidR="001E2AE3" w:rsidRDefault="001E2AE3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1E2AE3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Именно этот период наиболее важен, именно он открывает для ребенка новые возможности</w:t>
      </w:r>
      <w:r w:rsidR="00E5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слухового восприятия речи и неречевых звучаний. От успешности его проведения зависит, сможет ли</w:t>
      </w:r>
      <w:r w:rsidR="00E5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воспользоваться новыми слуховыми возможностями или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кохлеарный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имплант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будет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выполнять функцию качественного слухового аппарата.</w:t>
      </w:r>
    </w:p>
    <w:p w:rsidR="005533D4" w:rsidRPr="005533D4" w:rsidRDefault="00E5445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Цель первоначального этапа реабилитации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–п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еревод ребенка на путь естественного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(нормального) развития за счет воссоздания условий для повторного «проживания» на другой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сенсорной основе ранее прожитых в условиях глухоты этапов онтогенеза, начиная с первого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жизни. Это позволяет запустить естественное развитие слухового восприятия, как это происходит 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слышащего ребенка первого года жизни.</w:t>
      </w:r>
    </w:p>
    <w:p w:rsidR="005533D4" w:rsidRPr="005533D4" w:rsidRDefault="00E5445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Дошкольники с КИ относятся к принципиально разным группам детей. Естественно, что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задачи первоначального этапа реабилитации – разные: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• для оглохших детей, сохранивших речь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осстановление сенсорной основы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коммуникации, естественного взаимодействия со слышащим окружением, возвращение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ребенка в привычный для него звучащий мир;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• для глухих детей, получавших адекватную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медико-психолого-педагогическую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помощь с</w:t>
      </w:r>
      <w:r w:rsidR="00E5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первых месяцев жизни, имеющих положительный опыт использования слуховых</w:t>
      </w:r>
      <w:r w:rsidR="00E5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аппаратов и владеющих фразовой речью к моменту КИ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ерестройка коммуникации и</w:t>
      </w:r>
      <w:r w:rsidR="00E5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взаимодействия со слышащим окружением на новой для ребенка естественной основе</w:t>
      </w:r>
      <w:r w:rsidR="00E5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(переход от преимущественно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слухо-зрительного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к полноценному слуховому</w:t>
      </w:r>
      <w:r w:rsidR="00E5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восприятию);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для глухих детей, не владеющими до КИ фразовой речью (пользующихся в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коммуникации отдельными фразами, словами, звукоподражаниями, голосовыми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реакциями, естественными жестами),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имеющих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ограниченный и недостаточно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продуктивный опыт использования слуховых аппаратов или не имевших его, –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формирование коммуникации и взаимодействия со слышащим окружением на основе</w:t>
      </w:r>
      <w:r w:rsidR="00E5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изменившихся слуховых возможностей;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для маленьких глухих имплантированных детей – обеспечение естественного процесса</w:t>
      </w:r>
      <w:r w:rsidR="00E5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формирования коммуникации и речи.</w:t>
      </w:r>
    </w:p>
    <w:p w:rsidR="005533D4" w:rsidRPr="005533D4" w:rsidRDefault="00E5445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Перевод ребенка с КИ на путь естественного развития речи и коммуникации, перестройка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взаимодействия со слышащим миром требует особых условий. В первую очередь это касается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индивидуальной систематической целенаправленной работы с ребенком не только и не столько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сурдопедагога, сколько ежедневной работы семьи под руководством специалистов. Именно в семье</w:t>
      </w:r>
      <w:r w:rsidR="00E5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родители могут создать ребенку эмоционально комфортную обстановку, которая необходима для</w:t>
      </w:r>
      <w:r w:rsidR="00E544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перестройки его коммуникации и взаимодействия со всеми членами семьи.</w:t>
      </w:r>
    </w:p>
    <w:p w:rsidR="005533D4" w:rsidRPr="005533D4" w:rsidRDefault="00E5445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Еще одним условием этой перестройки является осознанное стремление родителей понять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ребенка, поверить в его новые возможности и старательно, терпеливо преодолевать возникающие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трудности в коммуникации и взаимодействии.</w:t>
      </w:r>
    </w:p>
    <w:p w:rsidR="005533D4" w:rsidRPr="005533D4" w:rsidRDefault="00E5445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Следующим важным условием является нахождение ребенка в знакомой обстановке, среди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любимых вещей, организованного режима жизни.</w:t>
      </w:r>
    </w:p>
    <w:p w:rsidR="005533D4" w:rsidRPr="005533D4" w:rsidRDefault="00E54458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Таким образом, для начала работы по формированию коммуникации и взаимодействия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 слышащим окружением важно создать благоприятную эмоциональную обстановку, правильно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организовать жизнь ребенка дома и за его пределами.</w:t>
      </w:r>
    </w:p>
    <w:p w:rsidR="005533D4" w:rsidRPr="005533D4" w:rsidRDefault="00E009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Поэтому оптимальными условиями для успешной реализации первоначального этапа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реабилитации являются воспитание ребенка в семье, в окружении слышащих людей, систематические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занятия с сурдопедагогом и постоянное целенаправленное воздействие на ребенка родителей, которые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подготовлены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к этому специалистами.</w:t>
      </w:r>
    </w:p>
    <w:p w:rsidR="005533D4" w:rsidRPr="005533D4" w:rsidRDefault="00E009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Чтобы соблюсти эти условия, важно организовать воспитание и обучение ребенка с КИ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доверительные отношения с родителями и с остальными членами семьи.</w:t>
      </w:r>
    </w:p>
    <w:p w:rsidR="005533D4" w:rsidRPr="005533D4" w:rsidRDefault="00E009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Основными направлениями работы являются: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• развитие эмоционального взаимодействия ребенка с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формирование естественного слухового поведения,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формирование понимания речи,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спонтанное освоение речи в естественной коммуникации.</w:t>
      </w:r>
    </w:p>
    <w:p w:rsidR="005533D4" w:rsidRPr="00E0091B" w:rsidRDefault="00E0091B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0091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="005533D4" w:rsidRPr="00E0091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Развитие эмоционального взаимодействия ребенка с </w:t>
      </w:r>
      <w:proofErr w:type="gramStart"/>
      <w:r w:rsidR="005533D4" w:rsidRPr="00E0091B">
        <w:rPr>
          <w:rFonts w:ascii="Times New Roman" w:hAnsi="Times New Roman" w:cs="Times New Roman"/>
          <w:i/>
          <w:sz w:val="28"/>
          <w:szCs w:val="28"/>
          <w:lang w:eastAsia="ru-RU"/>
        </w:rPr>
        <w:t>близкими</w:t>
      </w:r>
      <w:proofErr w:type="gramEnd"/>
    </w:p>
    <w:p w:rsidR="005533D4" w:rsidRPr="005533D4" w:rsidRDefault="00E009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 первых дней коррекционных занятий педагог устанавливает с ребенком эмоциональный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контакт, развивает его, вовлекает его в эмоциональное взаимодействие, в ходе которого осуществляет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эмоциональный диалог. С этой целью использует яркие, в основном звучащие предметы, производит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5533D4" w:rsidRPr="005533D4" w:rsidRDefault="00E009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«захватывающие»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гровые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действия,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сопровождаемые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эмоционально-смысловым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комментарием. Вызывает и поощряет отклик ребенка на эти игровые действия, добиваясь улыбки,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смеха ребенка, голосовых реакций.</w:t>
      </w:r>
    </w:p>
    <w:p w:rsidR="005533D4" w:rsidRPr="005533D4" w:rsidRDefault="00E009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этих эмоциональных играх (как и в целом в общении с ребенком) педагог использует особую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речь: акцентирует интонацию, намеренно утрирует ритмико-интонационной и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темпо-ритмической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стороны речи – утрированная мелодичность, напевность, ярко выраженные модуляции голоса и их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быстрая смена, намеренная смена темпа речи с медленного на быстрый, намеренная смена громкости</w:t>
      </w:r>
      <w:r w:rsidR="00E009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голоса – от шепота до нормальной разговорной громкости и выше, охват широкого частотного</w:t>
      </w:r>
      <w:r w:rsidR="00E009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диапазона.</w:t>
      </w:r>
      <w:proofErr w:type="gramEnd"/>
    </w:p>
    <w:p w:rsidR="005533D4" w:rsidRPr="005533D4" w:rsidRDefault="00E009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Педагог широко использует также невербальные средства общения: естественные жесты, позы,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«живую» мимику.</w:t>
      </w:r>
    </w:p>
    <w:p w:rsidR="005533D4" w:rsidRPr="005533D4" w:rsidRDefault="00E009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«заражается» этим эмоциональным взаимодействием, у него возникают естественные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эмоциональные реакции: улыбка, заразительный смех, интерес к взрослому, голосовые реакции и т.д.</w:t>
      </w:r>
    </w:p>
    <w:p w:rsidR="005533D4" w:rsidRPr="005533D4" w:rsidRDefault="00E009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Сурдопедагог организует яркие, эмоциональные игры с ребенком: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игры-потешки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, пение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взрослым простых песенок, хороводы, звукоподражательные игры и др., игры с сюжетными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игрушками и предметными и сюжетными картинками, игры-инсценировки детских сказок и стихов,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историй из жизни ребенка и его близких.</w:t>
      </w:r>
    </w:p>
    <w:p w:rsidR="005533D4" w:rsidRPr="005533D4" w:rsidRDefault="00E009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Ведется и целенаправленное обучение родителей. Педагог не только вовлекает их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эмоциональный диалог с собой, а затем и с ребенком, но и учит активно инициировать его.</w:t>
      </w:r>
    </w:p>
    <w:p w:rsidR="005533D4" w:rsidRPr="005533D4" w:rsidRDefault="00E0091B" w:rsidP="005533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w:t xml:space="preserve">              </w:t>
      </w:r>
      <w:r w:rsidR="004F2A5B">
        <w:rPr>
          <w:lang w:eastAsia="ru-RU"/>
        </w:rPr>
        <w:t xml:space="preserve">      </w:t>
      </w:r>
      <w:r w:rsidR="005533D4" w:rsidRPr="00E0091B">
        <w:rPr>
          <w:rFonts w:ascii="Times New Roman" w:hAnsi="Times New Roman" w:cs="Times New Roman"/>
          <w:sz w:val="28"/>
          <w:szCs w:val="28"/>
        </w:rPr>
        <w:t>В ходе развития эмоционального взаимодействия у ребенка появляется и развивается</w:t>
      </w:r>
      <w:r w:rsidR="004F2A5B">
        <w:rPr>
          <w:rFonts w:ascii="Times New Roman" w:hAnsi="Times New Roman" w:cs="Times New Roman"/>
          <w:sz w:val="28"/>
          <w:szCs w:val="28"/>
        </w:rPr>
        <w:t xml:space="preserve"> </w:t>
      </w:r>
      <w:r w:rsidR="005533D4" w:rsidRPr="00E0091B">
        <w:rPr>
          <w:rFonts w:ascii="Times New Roman" w:hAnsi="Times New Roman" w:cs="Times New Roman"/>
          <w:sz w:val="28"/>
          <w:szCs w:val="28"/>
        </w:rPr>
        <w:t>эмоциональный откл</w:t>
      </w:r>
      <w:r w:rsidR="004F2A5B">
        <w:rPr>
          <w:rFonts w:ascii="Times New Roman" w:hAnsi="Times New Roman" w:cs="Times New Roman"/>
          <w:sz w:val="28"/>
          <w:szCs w:val="28"/>
        </w:rPr>
        <w:t xml:space="preserve">ик: улыбка, заразительный смех, </w:t>
      </w:r>
      <w:r w:rsidR="005533D4" w:rsidRPr="00E0091B">
        <w:rPr>
          <w:rFonts w:ascii="Times New Roman" w:hAnsi="Times New Roman" w:cs="Times New Roman"/>
          <w:sz w:val="28"/>
          <w:szCs w:val="28"/>
        </w:rPr>
        <w:t>пристальный и выразительный зрительный</w:t>
      </w:r>
      <w:r w:rsidR="004F2A5B">
        <w:rPr>
          <w:rFonts w:ascii="Times New Roman" w:hAnsi="Times New Roman" w:cs="Times New Roman"/>
          <w:sz w:val="28"/>
          <w:szCs w:val="28"/>
        </w:rPr>
        <w:t xml:space="preserve"> </w:t>
      </w:r>
      <w:r w:rsidR="005533D4" w:rsidRPr="00E0091B">
        <w:rPr>
          <w:rFonts w:ascii="Times New Roman" w:hAnsi="Times New Roman" w:cs="Times New Roman"/>
          <w:sz w:val="28"/>
          <w:szCs w:val="28"/>
        </w:rPr>
        <w:t>контакт, активизация голосовых вокализаций, выразительность и выраженность интонации в</w:t>
      </w:r>
      <w:r w:rsidR="004F2A5B">
        <w:rPr>
          <w:rFonts w:ascii="Times New Roman" w:hAnsi="Times New Roman" w:cs="Times New Roman"/>
          <w:sz w:val="28"/>
          <w:szCs w:val="28"/>
        </w:rPr>
        <w:t xml:space="preserve"> </w:t>
      </w:r>
      <w:r w:rsidR="005533D4" w:rsidRPr="00E0091B">
        <w:rPr>
          <w:rFonts w:ascii="Times New Roman" w:hAnsi="Times New Roman" w:cs="Times New Roman"/>
          <w:sz w:val="28"/>
          <w:szCs w:val="28"/>
        </w:rPr>
        <w:t xml:space="preserve">вокализациях, двигательное возбуждение, видимое сближение </w:t>
      </w:r>
      <w:proofErr w:type="gramStart"/>
      <w:r w:rsidR="005533D4" w:rsidRPr="00E0091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533D4" w:rsidRPr="00E0091B">
        <w:rPr>
          <w:rFonts w:ascii="Times New Roman" w:hAnsi="Times New Roman" w:cs="Times New Roman"/>
          <w:sz w:val="28"/>
          <w:szCs w:val="28"/>
        </w:rPr>
        <w:t xml:space="preserve"> взрослым (приближение корпуса),</w:t>
      </w:r>
      <w:r w:rsidR="004F2A5B">
        <w:rPr>
          <w:rFonts w:ascii="Times New Roman" w:hAnsi="Times New Roman" w:cs="Times New Roman"/>
          <w:sz w:val="28"/>
          <w:szCs w:val="28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выразительность позы. Ребенок проявляет инициативные действия, стремится взять на себя роль</w:t>
      </w:r>
      <w:r w:rsidR="004F2A5B">
        <w:rPr>
          <w:rFonts w:ascii="Times New Roman" w:hAnsi="Times New Roman" w:cs="Times New Roman"/>
          <w:sz w:val="28"/>
          <w:szCs w:val="28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ведущего. Он получает видимое удовольствие и радость от совместных эмоциональных переживаний.</w:t>
      </w:r>
      <w:r w:rsidR="004F2A5B">
        <w:rPr>
          <w:rFonts w:ascii="Times New Roman" w:hAnsi="Times New Roman" w:cs="Times New Roman"/>
          <w:sz w:val="28"/>
          <w:szCs w:val="28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Как результат - у ребенка с КИ активизируются голосовые реакции, появляется понимание 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интонации в ее естественной </w:t>
      </w:r>
      <w:proofErr w:type="spellStart"/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смысло-различительной</w:t>
      </w:r>
      <w:proofErr w:type="spellEnd"/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функции.</w:t>
      </w:r>
    </w:p>
    <w:p w:rsidR="005533D4" w:rsidRPr="005533D4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Родители овладевают эмоциональным взаимодействием со своим изменившимся ребенком,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начинают не только на занятиях, но и в течение всего дня широко использовать эмоциональный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диалог с ним.</w:t>
      </w:r>
    </w:p>
    <w:p w:rsidR="005533D4" w:rsidRPr="005533D4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Формирование естественного слухового поведения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осле подключения речевого процессора и его настройки ребенку становится доступно все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многообразие окружающих звуков, однако, воспринимает он их сквозь призму незнакомого чужого и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многоголосового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фонового шума. Ранее незнакомые слуховые ощущения обрушиваются на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практически неподготовленного ребенка, удивляют и настораживают и даже пугают его своей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новизной. Нужно научиться слышать их и адекватно на них реагировать.</w:t>
      </w:r>
    </w:p>
    <w:p w:rsidR="005533D4" w:rsidRPr="005533D4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Учить реагированию на звуки окружающего мира</w:t>
      </w:r>
    </w:p>
    <w:p w:rsidR="005533D4" w:rsidRPr="005533D4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Учить находить источник звучания и соотносить с ним звук</w:t>
      </w:r>
    </w:p>
    <w:p w:rsidR="005533D4" w:rsidRPr="005533D4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Учить извлекать из предметов звук, обследовать предметы с этой целью (звучит – не звучит),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экспериментировать со звучаниями.</w:t>
      </w:r>
    </w:p>
    <w:p w:rsidR="005533D4" w:rsidRPr="005533D4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Выработка условной двигательной реакции на звук (с 1 г. 4 мес.)</w:t>
      </w:r>
    </w:p>
    <w:p w:rsidR="005533D4" w:rsidRPr="004F2A5B" w:rsidRDefault="004F2A5B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F2A5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</w:t>
      </w:r>
      <w:r w:rsidR="005533D4" w:rsidRPr="004F2A5B">
        <w:rPr>
          <w:rFonts w:ascii="Times New Roman" w:hAnsi="Times New Roman" w:cs="Times New Roman"/>
          <w:i/>
          <w:sz w:val="28"/>
          <w:szCs w:val="28"/>
          <w:lang w:eastAsia="ru-RU"/>
        </w:rPr>
        <w:t>Показателями окончания первоначального периода работы с дошкольниками с КИ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4F2A5B">
        <w:rPr>
          <w:rFonts w:ascii="Times New Roman" w:hAnsi="Times New Roman" w:cs="Times New Roman"/>
          <w:i/>
          <w:sz w:val="28"/>
          <w:szCs w:val="28"/>
          <w:lang w:eastAsia="ru-RU"/>
        </w:rPr>
        <w:t>являются: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появление ярких эмоций у ребенка во время игры или в ответ на эмоциональное заражение;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• поддержание в течение длительного времени эмоционального взаимодействия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 на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новой сенсорной основе и инициирование его;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появление устойчивой потребности в общении со слышащими взрослыми: ребенок хочет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общаться, ищет и инициирует контакты, используя как невербальные, так и доступные ему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вербальные средства;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интерес ребенка к звучаниям окружающего мира, появление ярких эмоциональных реакций не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только на громкие, но и на тихие звуки, источник которых находится на дальнем расстоянии и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вне поля зрения;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способность ребенка самостоятельно искать и находить источник звука в естественных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бытовых условиях и адекватно вести себя в ответ на услышанное (дома, на улице, в транспорте,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 различных помещениях (больница, магазин и т.д.);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способность различать разнообразные звуки, в том числе близкие по звучанию, различать по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смыслу схожие источники звука (звонок в дверь, звонок маминого и папиного мобильных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телефонов, городского телефона и др.);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желание и стремление ребенка экспериментировать со звуками, получать от этого видимое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удовольствие;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появление естественных реакций на звуки окружающего мира: останавливаться, услышав гудок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машины, подбегать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взрослому, услышав свое имя, выделять голоса близких в шумной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обстановке и др.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активизация у ребенка голосовых реакций, появление интонации;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появление у ребенка понимания речи не только в узкой, наглядной ситуации, но и вне ее;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понимание (с опорой на ситуацию) обращенной к нему развернутой устной речи взрослого (как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правило, с первого раза, самостоятельно и адекватно реагируя, как это делает слышащий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раннего возраста);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появление у ребенка первых спонтанно освоенных в естественной коммуникации слов и фраз,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быстро увеличивается;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установление параметров индивидуальной карты стимуляции, достаточных для разборчивого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восприятия ребенком речи и звуков окружающего мира.</w:t>
      </w:r>
    </w:p>
    <w:p w:rsidR="005533D4" w:rsidRPr="005533D4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Данные показатели свидетельствуют о том, что произошла реконструкция коммуникации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взаимодействия ребенка с окружающим миром на основе изменившихся слуховых возможностей.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Ребенок перешел на путь естественного развития речи.</w:t>
      </w:r>
    </w:p>
    <w:p w:rsidR="004F2A5B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4F2A5B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2A5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2.4.2. Содержание коррекционной работы после завершения первоначального этапа</w:t>
      </w:r>
      <w:r w:rsidR="004F2A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F2A5B">
        <w:rPr>
          <w:rFonts w:ascii="Times New Roman" w:hAnsi="Times New Roman" w:cs="Times New Roman"/>
          <w:b/>
          <w:sz w:val="28"/>
          <w:szCs w:val="28"/>
          <w:lang w:eastAsia="ru-RU"/>
        </w:rPr>
        <w:t>реабилитации</w:t>
      </w:r>
    </w:p>
    <w:p w:rsidR="004F2A5B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 первоначальном этапе реабилитации ребенок получает возможность достаточно разборчиво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воспринимать речь и звуки окружающего мира. Таким образом, создается принципиально новая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сенсорная основа, позволяющая ребенку с КИ в естественной коммуникации осваивать речь, как это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происходит со слышащим маленьким ребенком.</w:t>
      </w:r>
    </w:p>
    <w:p w:rsidR="005533D4" w:rsidRPr="005533D4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 окончанию первоначального периода реабилитации все дети переходят на путь естественного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овладения коммуникацией и речью, но при этом уровень их общего и слухоречевого развития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значительно различается: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одни дети по уровню общего и слухоречевого развития близки к возрастной норме; это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отмечается у оглохших детей, у глухих, до проведения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 имевших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высокий уровень речевого развития, а также у большинства малышей, имплантированные до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1,5-2-х лет;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другие – приблизились к возрастной норме или незначительно отстают от нее по уровню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общего развития, но имеют значительно более низкий уровень слухоречевого развития; это, как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правило, отмечается у большинства глухих дошкольников с КИ, до операции речью не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владевших;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третьи - значительно отстают от нормы по уровню и общего, и слухоречевого развития; это, как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правило, отмечается у детей с выраженными дополнительными отклонениями в развитии, но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может иметь место и у глухих дошкольников с КИ без выраженных дополнительных</w:t>
      </w:r>
      <w:r w:rsidR="004F2A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отклонений в развитии, которые до операции речью не владели.</w:t>
      </w:r>
    </w:p>
    <w:p w:rsidR="005533D4" w:rsidRPr="005533D4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Эти принципиальные отличия отражаются на содержании коррекционно-педагогической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работы и на ее организации.</w:t>
      </w:r>
    </w:p>
    <w:p w:rsidR="005533D4" w:rsidRPr="005533D4" w:rsidRDefault="004F2A5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 учетом достигнутого детьми уровня общего и слухоречевого развития ведется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целенаправленная работа над их речевым развитием. Основным содержанием коррекционной работы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становится интенсивное развитие речи, которой ребенок продолжает овладевать, прежде всего,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естественной коммуникации.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Накопление словаря понимаемой и самостоятельной речи–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фо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рмирование и обогащение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словаря в ходе педагогической работы при реализации всех пяти образовательных областей: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социально-коммуникативное развитие; познаватель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ное развитие; речевое развитие;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художественно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эстетическое развитие; физическое развитие; формирование и обогащение словаря через расширение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представлений об окружающей действительности, через помощь в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оречевлении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(предъявление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правильного образца) для выражения детьми желаний, чувств, интересов.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Детей учат: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пониманию и обозначению в речи предметов повседневного пользования, их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назначения (одежда, обувь, мебель, посуда и др.), близкого окружения, живой и неживой</w:t>
      </w:r>
      <w:r w:rsidR="00EA6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природе, явлений природы, сезонных и суточных изменений и т.п.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составлению простых нераспространенных предложений и распространенных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предложений на материале сюжетных картинок, по демонстрации действия;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умению задавать вопросы и отвечать на них, используя краткие и полные ответы,</w:t>
      </w:r>
      <w:r w:rsidR="00EA6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самостоятельно задавать вопросы, пользуясь при этом различными типами</w:t>
      </w:r>
      <w:r w:rsidR="00EA6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коммуникативных высказываний;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• умению определять профессии человека, изображенного на иллюстрациях,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внешнему виду, атрибутам, необходимым для данной профессии, пространству, в</w:t>
      </w:r>
      <w:r w:rsidR="00EA6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котором изображен человек; определение времени года, времени суток, назначения</w:t>
      </w:r>
      <w:r w:rsidR="00EA6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того или иного помещения и т.п.;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Особое внимание уделяется владению словарем, связанным с содержанием эмоционального,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бытового, предметного, социального и игрового опыта детей; отражению в речи впечатлений,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представлений о событиях своей жизни в речи.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дальнейшем детей учат понимать и употреблять в речи предложения с отрицанием;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обращением; с однородными членами и обобщающими словами, с прямой речью; сложные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предложения с придаточными причинами, цели, времени, места, а также использовать обобщающие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слова, устанавливать и выражать в речи антонимические и синонимические отношения, объяснять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значения знакомых многозначных слов; использовать в речи качественные прилагательные, в том</w:t>
      </w:r>
      <w:r w:rsidR="00EA6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числе, обозначающие отвлеченные понятия.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Работа над грамматическим строем речи должна осуществляться в живом общении при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подражании речи взрослых, а также в ходе специальных игровых упражнений.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Детей поощряют к использованию в речи простых по семантике грамматических форм слов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продуктивных словообразовательных моделей. Грамотному построению предложений.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Детей учат использованию в речи имен существительных в единственном и множественном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числе; согласованию слов в предложении в роде, числе, падеже, осуществлению суффиксального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префиксального способов образования новых слов. У них формируют первоначальное понимание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принципов словообразования и словоизменения, применению их.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 семи годам грамматические компоненты речи у одних детей с КИ в основном могут быть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приближены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нормативу: они овладевают практическими всеми формами словоизменения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словообразования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устной речи. Но речь других детей еще остается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аграмматичной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: они допускают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многочисленные ошибки в формах словоизменения и словообразования.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Развитие монологической и диалогической речи осуществляется в процессе игр, специально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создаваемых ситуаций, театрализованной деятельности и т.п.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Важно формировать умение задавать по ситуации, по сюжетной картинке вопросы и отвечать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 них, составлять с помощью взрослого небольшой рассказ с использованием наглядных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обучения. Это является подготовкой к самостоятельному составлению рассказа.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Для стимулирования самостоятельного рассказывания детей целенаправленно учат отражать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речи собственные впечатления, представления, события своей жизни, составлять с помощью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взрослого небольшие сообщения, рассказы «из личного опыта».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Это позволяет в дальнейшем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успешно описывать события в детском саду, группе, дома, на улице; рассказывать о профессиях,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например, повара, врача, дворника, шофера, учителя и т.п.</w:t>
      </w:r>
      <w:proofErr w:type="gramEnd"/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Особое внимание с первых шагов коррекционной работы уделяется развитию диалогической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речи. Педагог использует различные ситуации в повседневной жизни и на занятиях для диалога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конкретным ребенком, с детьми, а также создает условия для развития общения детей между собой.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Важно поддерживать инициативные диалоги между детьми, стимулировать их, создавать</w:t>
      </w:r>
      <w:r w:rsidR="00EA6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коммуникативные ситуаций, вовлекать детей в беседу.</w:t>
      </w:r>
    </w:p>
    <w:p w:rsidR="005533D4" w:rsidRPr="005533D4" w:rsidRDefault="00EA64FD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Работа с текстами. Уже при появлении в речи детей первых фраз начинается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целенаправленная работа по обучению восприятию текстов, пониманию их содержания и смысла.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этой целью взрослые рассказывают детям различные истории, близкие жизненному опыту детей.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Рассказ сопровождается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инсценированием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с помощью игрушек, персонажей пальчикового,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настольного, перчаточного театра, кукол бибабо, серий картинок и т.п. Постепенно роль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инсценирования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уменьшается, оно используется лишь в наиболее сложных ситуациях, для раскрытия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смысла текста. Постепенно переходят к рассказыванию сказок, коротких рассказов, чтению стихов.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Кроме этого, взрослые читают детям книги, учитывая при их выборе уровень слухоречевого развития</w:t>
      </w:r>
      <w:r w:rsidR="00185B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каждого конкретного ребенка, вместе рассматривают картинки, объясняют, что на них изображено.</w:t>
      </w:r>
    </w:p>
    <w:p w:rsidR="005533D4" w:rsidRPr="005533D4" w:rsidRDefault="00185B8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Детей учат обсуждать содержание сказки, рассказа, книги; вспоминать персонажей,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действия,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ведение, пересказывать. Обучают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последовательности, содержательности рассказывания,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правильности лексического и грамматического оформления связных высказываний; пересказу текста в</w:t>
      </w:r>
      <w:r w:rsidR="00185B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соответствии с планом повествования, используя разнообразные наглядные опоры. Учат</w:t>
      </w:r>
      <w:r w:rsidR="00185B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пересказывать произведение от лица разных персонажей, используя языковые и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интонационнообразные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средства выразительности речи.</w:t>
      </w:r>
    </w:p>
    <w:p w:rsidR="005533D4" w:rsidRPr="005533D4" w:rsidRDefault="00185B8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Взрослые обеспечивают создание условий для заучивания стихотворений,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. Вместе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детьми используют при воспроизведении литературных произведений настольный и кукольный театр,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игры-драматизации.</w:t>
      </w:r>
    </w:p>
    <w:p w:rsidR="005533D4" w:rsidRPr="005533D4" w:rsidRDefault="00185B8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Содержанием коррекционной работы являются также развитие слухового восприятия, обучение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произношению и обучение грамоте.</w:t>
      </w:r>
    </w:p>
    <w:p w:rsidR="005533D4" w:rsidRPr="00185B81" w:rsidRDefault="00185B81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533D4" w:rsidRPr="00185B81">
        <w:rPr>
          <w:rFonts w:ascii="Times New Roman" w:hAnsi="Times New Roman" w:cs="Times New Roman"/>
          <w:i/>
          <w:sz w:val="28"/>
          <w:szCs w:val="28"/>
          <w:lang w:eastAsia="ru-RU"/>
        </w:rPr>
        <w:t>Развитие слухового восприятия.</w:t>
      </w:r>
    </w:p>
    <w:p w:rsidR="005533D4" w:rsidRPr="005533D4" w:rsidRDefault="00185B8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 успешному завершению первоначального этапа реабилитации дети с КИ достаточно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разборчиво слышат речь, что подтверждается тем фактом, что они начинают успешно овладевать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речью (набирать все новые и новые слова и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фразы) на слух в процессе естественного общения.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Поэтому в систематической работе по развитию слухового восприятия, которая проводится, например,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 слабослышащими дошкольниками, они, как правило, не нуждаются.</w:t>
      </w:r>
    </w:p>
    <w:p w:rsidR="005533D4" w:rsidRPr="005533D4" w:rsidRDefault="00185B8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Вместе с тем необходимо поддерживать слуховое восприятие, широко использовать его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процессе воспитания и обучения, а также обогащать представления детей о звуках окружающего мира.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различных ситуациях и в играх учить детей: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различать разнообразные неречевые звуки, в том числе близкие по звучанию: бытовые</w:t>
      </w:r>
      <w:r w:rsidR="00185B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шумы, звуки природы, улицы, работы различных приборов и машин и др.), узнавать их,</w:t>
      </w:r>
      <w:r w:rsidR="00185B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соотносить с конкретными объектами;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различать и воспроизводить звуки разной интенсивности, высоты, производящиеся в</w:t>
      </w:r>
      <w:r w:rsidR="00185B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разном темпе;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•узнавать голоса взрослых и детей, их эмоциональное состояние, соотносить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конкретным человеком;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узнавать при прослушивании запис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в природе, в кино, ТВ)голоса птиц и животных;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узнавать при прослушивании записи звуки различных музыкальных инструментов;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различать разнообразные музыкальные ритмы, двигаться под них, воспроизводить их на</w:t>
      </w:r>
      <w:r w:rsidR="00185B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шумовых музыкальных инструментах;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• различать на слух и воспроизводить разнообразные речевые ритмы (в том числе при</w:t>
      </w:r>
      <w:r w:rsidR="00185B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изменяющихся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темпе, громкости и высоте).</w:t>
      </w:r>
    </w:p>
    <w:p w:rsidR="005533D4" w:rsidRPr="005533D4" w:rsidRDefault="00185B8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целях развития фонематического слуха детей учат различать на слух слова, отличающиеся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друг от друга одним-двумя гласными или согласными звуками в корнях, окончаниях, суффиксах,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приставках, например: почка — точка — дочка — кочка, девочка — девочки, рисуй — рисуйте, завтракал —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позавтракал, ушел — пришел и т. п.</w:t>
      </w:r>
    </w:p>
    <w:p w:rsidR="005533D4" w:rsidRPr="005533D4" w:rsidRDefault="00185B8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 коррекции произносительных навыков и при обучении грамоте (чтению и письму печатными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буквами) также ведется целенаправленная работа по развитию фонематического слуха.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Детей учат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различать на слух звуки речи (гласные между собой; согласные, близкие по звучанию, смешивающиеся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 произнесении и т.п.); осуществлять простые формы фонематического анализа, синтеза:</w:t>
      </w:r>
      <w:r w:rsidR="00185B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определять гласный звук в ударной позиции, место звука в слове (начало, середина, конец) и т.п.</w:t>
      </w:r>
      <w:proofErr w:type="gramEnd"/>
    </w:p>
    <w:p w:rsidR="005533D4" w:rsidRPr="00185B81" w:rsidRDefault="00185B81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185B8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</w:t>
      </w:r>
      <w:r w:rsidR="005533D4" w:rsidRPr="00185B81">
        <w:rPr>
          <w:rFonts w:ascii="Times New Roman" w:hAnsi="Times New Roman" w:cs="Times New Roman"/>
          <w:i/>
          <w:sz w:val="28"/>
          <w:szCs w:val="28"/>
          <w:lang w:eastAsia="ru-RU"/>
        </w:rPr>
        <w:t>Обучение произношению.</w:t>
      </w:r>
    </w:p>
    <w:p w:rsidR="005533D4" w:rsidRPr="005533D4" w:rsidRDefault="00185B8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 успешном завершении первоначального периода реабилитации у всех детей с 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отмечаются интонированные голосовые реакции, они произносят первые слова и фразы, но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звуковой состав, как правило, еще не совершенен. Они часто не соблюдают и </w:t>
      </w:r>
      <w:proofErr w:type="spellStart"/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звуко-буквенный</w:t>
      </w:r>
      <w:proofErr w:type="spellEnd"/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состав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уже знакомых им слов и фраз. Их устная речь напоминает речь маленьких слышащих детей. В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процессе совершенствования слухового восприятия постепенно происходит уточнение и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произносительной стороны речи. Взрослые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стимулируют его и внимательно следят за появлением у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ребенка новых звуков, поддерживая их. Целесообразно проводить разнообразные артикуляционные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игры-упражнения, а также широко использовать такой методический прием как речевая ритмика во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фронтальной, а при необходимости, и в индивидуальной работе. Этот прием основан на обучении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детей подражанию крупным движениям тела, рук, ног, которые сопровождаются произнесением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звуков, слогов, слов, фраз. Двигательные возможности маленького ребенка постепенно развиваются, и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подражание движениям (не только крупным, но и мелким, в том числе и артикуляционным)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становится более точным. В этом случае именно движения ведут за собой произношение. Такой метод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обучения был предложен центром СУВАГ (Хорватия).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Пока ребенок с КИ самостоятельно «набирает» звуковой материал (а это происходит обычно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течение 1-2 лет) не следует начинать проведение целенаправленной работы над коррекцией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произношения. Исключение составляют только случаи появления и закрепления в речи ребенка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грубых дефектов: открытой или закрытой гнусавости,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сонантности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боковых артикуляций, которые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требуют срочной коррекции, традиционной для сурдопедагогики.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таких условиях дети с КИ, как правило, овладевают естественной интонированной устной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речью, произносят слова и фразы в нормальном темпе, голосом нормальной силы и высоты, слитно,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выраженным словесным и фразовым ударением. Звуковой (фонетический) и </w:t>
      </w:r>
      <w:proofErr w:type="spellStart"/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звуко-буквенный</w:t>
      </w:r>
      <w:proofErr w:type="spellEnd"/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(последовательность звуков в слове) состав речи требует в одних случаях уточнения, а в других –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коррекции с использованием традиционных сурдопедагогических и логопедических методов.</w:t>
      </w:r>
    </w:p>
    <w:p w:rsidR="005533D4" w:rsidRPr="00593501" w:rsidRDefault="00593501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93501">
        <w:rPr>
          <w:rFonts w:ascii="Times New Roman" w:hAnsi="Times New Roman" w:cs="Times New Roman"/>
          <w:i/>
          <w:sz w:val="28"/>
          <w:szCs w:val="28"/>
          <w:lang w:eastAsia="ru-RU"/>
        </w:rPr>
        <w:t>Обучение грамоте.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Особое значение в коррекционной работе с дошкольниками с КИ имеет обучение грамоте: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аналитическому чтению и письму печатными буквами.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обучении дошкольников с КИ, в отличие от детей с нарушенным слухом, письменная речь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только на первоначальном, но и на последующем этапе реабилитации широко не используется. Это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обусловлено тем, что ребенок с КИ имеет возможность овладевать речью на слух, прямым путем, без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использования обходных путей. Кроме того, важно создавать условия, в которых ребенок должен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стимулировать свои слуховые возможности.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Усвоенные умения в чтении и письме особенно важны для успешного совместного обучения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ребенка с КИ со слышащими детьми, т.к. в случае срыва устной коммуникации педагог, не задерживая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работу класса, может написать не понятое ребенком слово, выражение, которое он воспримет при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прочтении.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08D0" w:rsidRDefault="005F08D0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08D0" w:rsidRDefault="005F08D0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08D0" w:rsidRDefault="005F08D0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33D4" w:rsidRPr="00593501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350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2.4.3. Содержание коррекционной работы с оглохшими детьми с КИ</w:t>
      </w:r>
    </w:p>
    <w:p w:rsidR="00593501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Проведение коррекционно-педагогической работы с оглохшими дошкольниками, потерявшими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слух, но владеющими речью на уровне слышащих сверстников, имеет существенную специфику.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 каждом занятии ведется работа по всем 7 направлениям.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Работа по запоминанию, дифференциации и идентификации окружающих бытовых звуков.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Работа над восприятием просодики речевых стимулов (сила, высота, тембр, ритм, словесное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ударение, логическое ударение, интонация).</w:t>
      </w:r>
      <w:proofErr w:type="gramEnd"/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Работа над восприятием звуков русской речи.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Работа по восприятию слов: длина слова, идентификация слов при закрытом открытом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выборе: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Работа над восприятием словосочетаний и предложений.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Работа над восприятием текстов.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Работа над диалогической речью.</w:t>
      </w:r>
    </w:p>
    <w:p w:rsidR="00593501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93501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3501">
        <w:rPr>
          <w:rFonts w:ascii="Times New Roman" w:hAnsi="Times New Roman" w:cs="Times New Roman"/>
          <w:b/>
          <w:sz w:val="28"/>
          <w:szCs w:val="28"/>
          <w:lang w:eastAsia="ru-RU"/>
        </w:rPr>
        <w:t>2.5. Организация коррекционной работы</w:t>
      </w:r>
    </w:p>
    <w:p w:rsidR="00593501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93501" w:rsidRDefault="00593501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93501">
        <w:rPr>
          <w:rFonts w:ascii="Times New Roman" w:hAnsi="Times New Roman" w:cs="Times New Roman"/>
          <w:i/>
          <w:sz w:val="28"/>
          <w:szCs w:val="28"/>
          <w:lang w:eastAsia="ru-RU"/>
        </w:rPr>
        <w:t>Первоначальный этап реабилитации.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Как уже отмечалось, оптимальными условиями для успешной реализации в этот период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является воспитание ребенка в семье, сочетающееся с систематическими занятиями с сурдопедагогом;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при этом особое внимание уделяется подготовке родителей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ежедневной целенаправленной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коррекционной работе, проводящейся под руководством специалистов. Эти условия могут быть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соблюдены при организации воспитания и обучения ребенка с КИ в условиях группы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кратковременного пребывания, которую он вместе с родителями будет посещать 1-3 раза в неделю в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течение одного-двух часов. В это время с ребенком проводятся индивидуальные коррекционные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занятия с сурдопедагогом и психологом, при этом родители не просто присутствуют на занятии, а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активно вовлекаются в их проведение, т.к. одна из основных задач – обучение членов семьи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взаимодействию со своим изменившимся ребенком, приемам его воспитания и обучения.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Целесообразно также организовать занятия малыми группами (по 2-3 ребенка) со специалистами по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музыкальному и физическому воспитанию, по изобразительной деятельности.</w:t>
      </w:r>
    </w:p>
    <w:p w:rsidR="005533D4" w:rsidRPr="00593501" w:rsidRDefault="00593501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93501">
        <w:rPr>
          <w:rFonts w:ascii="Times New Roman" w:hAnsi="Times New Roman" w:cs="Times New Roman"/>
          <w:i/>
          <w:sz w:val="28"/>
          <w:szCs w:val="28"/>
          <w:lang w:eastAsia="ru-RU"/>
        </w:rPr>
        <w:t>Последующий этап реабилитации.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 завершению первоначального этапа реабилитации дети с КИ имеют разный уровень общего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слухоречевого развития, в зависимости от которого выбирается та или иная организационная форма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воспитания и обучения. При этом для успешной последующей реабилитации важно соблюсти два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принципиальных условия: нахождение ребенка с КИ среди нормально слышащих и говорящих детей и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обеспечение их доступной им образовательной программой, а также систематической коррекционной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работой.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Дети, уже приблизившиеся к возрастной норме и готовые к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совместному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со слышащими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дошкольниками воспитанию и обучению (инклюзии)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,м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огут успешно по 1-2 ребенка воспитываться и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обучаться в группах общеразвивающей или оздоровительной направленности. Это оглохшие дети,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сохранившие речь и восстановившие утраченную после потери слуха устную коммуникацию; глухие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дети с КИ, понимающие обращенную к ним устную речь и уже владеющие фразовой речью. С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интегрированными в среду слышащих сверстников детьми с КИ систематически проводится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коррекционная работа специалистов, которая организуется на индивидуальных занятиях, а также на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занятиях малыми группами (по 2-3 ребенка).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Дети, еще не приблизившиеся к возрастной норме, но имеющие перспективу приближения к ней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комбинированной среде, успешно воспитываются и обучаются в группах комбинированной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направленности, в состав которых входит 2/3 нормально слышащих и говорящих дошкольников и 1/3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детей с КИ. Это те дошкольники с КИ, которые не имеют выраженных дополнительных отклонений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развитии, и к окончанию первоначального этапа реабилитации отстают, но незначительно,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возрастной нормы в общем развитии и значительно – в речевом развитии. Педагогическая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деятельность в группах осуществляется сурдопедагогом, воспитателями и другими специалистами.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Это дошкольн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ики с КИ, не имеющие выраженных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дополнительных отклонений в развитии, которые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окончанию первоначального этапа реабилитации отстают, но незначительно, от возрастной нормы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общем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развитии и значительно – в речевом развитии.</w:t>
      </w:r>
    </w:p>
    <w:p w:rsidR="005533D4" w:rsidRPr="005533D4" w:rsidRDefault="0059350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Коррекционная работа с детьми с КИ по всем направлениям проводится как на фронтальных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занятиях сурдопедагога, так и на индивидуальных. Для оптимизации речевого развития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кроме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фронтальных и индивидуальных занятий организуются и занятия малыми группами, в которые</w:t>
      </w:r>
      <w:r w:rsidR="005935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включаются по 1-2 ребенка с КИ и с нормальным слухом. На индивидуальных занятиях ведется работа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 тех направлениях, по которым конкретный воспитанник имеет трудности в усвоении материала, или,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наоборот, превышает возможности основной группы детей. На этих занятиях ведется также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целенаправленная работа по коррекции произносительных навыков и, как правило, по обучению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грамоте.</w:t>
      </w:r>
    </w:p>
    <w:p w:rsidR="005533D4" w:rsidRPr="005533D4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процессе коррекционной работы все большее количество детей этой группы приближается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возрастной норме не только по уровню общего, но и речевого развития. Они становятся готовыми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совместному со слышащими дошкольниками воспитанию и обучению (инклюзия).</w:t>
      </w:r>
    </w:p>
    <w:p w:rsidR="005533D4" w:rsidRPr="005533D4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Дети с выраженными дополнительными отклонениями в развитии, имеющие выраженную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задержку психического развития, значительное снижение зрения, двигательные нарушения (в 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числе остаточные проявления ДЦП), соматические заболевания и другие поражения различных систем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организма, сочетающиеся с интеллектуальной недостаточностью, и в связи с этим значительно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отстающие от возрастной нормы, могут успешно воспитываться и обучаться в отдельны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группах</w:t>
      </w:r>
      <w:proofErr w:type="gramEnd"/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(компенсирующей направленности). Эти дети к окончанию первоначального этапа реабилитации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значительно отстают от возрастной нормы и по общему, и по слухоречевому развитию.</w:t>
      </w:r>
    </w:p>
    <w:p w:rsidR="005533D4" w:rsidRPr="005533D4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Коррекционная работа по всем направлениям (развитие речи, развитие слухового восприятия,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обучение произношению, обучение грамоте) проводится как на фронтальных занятиях сурдопедагога,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так и на индивидуальных.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E423F1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23F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3. ОРГАНИЗАЦИОННЫЙ РАЗДЕЛ</w:t>
      </w: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Организационное обеспечение образования детей с КИ базируется на нормативно-правовой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основе, в которой обозначены специальные условия дошкольного образования детей этой категории.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этих условий обеспечивает реализацию не только образовательных прав самого ребенка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КИ на получение соответствующего его возможностям образования, но и реализацию прав всех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остальных детей, включенных наравне с ребенком с нарушением слуха в образовательное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пространство. Поэтому помимо нормативной базы, относительно детей с КИ, необходима разработка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соответствующих локальных актов, обеспечивающих эффективное образование и других детей.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Наиболее важным локальным нормативным документом следует рассматривать «Договор с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родителями», в котором зафиксированы как права, так и обязанности всех субъектов образовательного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пространства, предусмотрены правовые механизмы изменения образовательного маршрута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с особенностями и возможностями ребенка, в том числе новыми, возникающими в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процессе образования.</w:t>
      </w:r>
    </w:p>
    <w:p w:rsidR="005533D4" w:rsidRPr="005533D4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Организация, реализующая программу, устанавливает партнерские отношения не только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семьями детей, но и с другими организациями и лицами, которые могут способствовать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удовлетворению особых образовательных потребностей детей после КИ, оказанию им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психологопедагогической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и/или медицинской поддержки в случае необходимости: ПМПК,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ППМС-центры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ресурсный центр по развитию инклюзивного образования, школы для слабослышащих и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позднооглохших детей, органы социальной защиты, органы здравоохранения, общественные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организации. Реализация партнерских отношений позволяет обеспечить для детей с КИ максимально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адекватные их особенностям развития образовательные маршруты, а также позволяет максимально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полно и ресурсоемко обеспечить их воспитание и обучение.</w:t>
      </w: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E423F1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23F1">
        <w:rPr>
          <w:rFonts w:ascii="Times New Roman" w:hAnsi="Times New Roman" w:cs="Times New Roman"/>
          <w:b/>
          <w:sz w:val="28"/>
          <w:szCs w:val="28"/>
          <w:lang w:eastAsia="ru-RU"/>
        </w:rPr>
        <w:t>3.1. Психолого-педагогические условия, обеспечивающие развитие ребенка</w:t>
      </w: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Программа предполагает создание следующих психолого-педагогических условий,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обеспечивающих развитие ребенка после КИ раннего и дошкольного возраста в соответствии с 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возрастными и индивидуальными возможностями и интересами.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1. Личностно-порождающее взаимодействие взрослых с детьми, предполагающее создание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таких ситуаций, в которых каждому ребенку предоставляется возможность выбора деятельности,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партнера, средств и пр.; обеспечивается опора на его личный опыт при освоении новых знаний 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жизненных навыков.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2. Ориентированность педагогической оценки на относительные показатели детской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успешности, то есть сравнение нынешних и предыдущих достижений ребенка, стимулирование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самооценки.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Формирование игры как важнейшего фактора развития с ребенка.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4. Создание развивающей образовательной среды, способствующей физическому,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социальнокоммуникативному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познавательному, речевому, художественно-эстетическому развитию ребенка и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сохранению его индивидуальности.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5. Сбалансированность репродуктивной (воспроизводящей готовый образец) и продуктивной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(производящей субъективно новый продукт) деятельности, то есть деятельности по освоению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культурных форм и образцов и детской исследовательской, творческой деятельности; совместных и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самостоятельных, подвижных и статичных форм активности.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6. Обязательное участие семьи как необходимое условие для полноценного развития ребенка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после КИ раннего и дошкольного возраста.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7. Профессиональное развитие педагогов, направленное на развитие профессиональных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компетентностей, в том числе коммуникативной компетентности и мастерства мотивирования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ребенка, а также владения правилами безопасного пользования Интернетом, предполагающее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создание сетевого взаимодействия педагогов и управленцев, работающих по Программе.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E423F1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23F1">
        <w:rPr>
          <w:rFonts w:ascii="Times New Roman" w:hAnsi="Times New Roman" w:cs="Times New Roman"/>
          <w:b/>
          <w:sz w:val="28"/>
          <w:szCs w:val="28"/>
          <w:lang w:eastAsia="ru-RU"/>
        </w:rPr>
        <w:t>3.2. Организация развивающей предметно-пространственной среды</w:t>
      </w:r>
    </w:p>
    <w:p w:rsid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E423F1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E423F1">
        <w:rPr>
          <w:rFonts w:ascii="Times New Roman" w:hAnsi="Times New Roman" w:cs="Times New Roman"/>
          <w:sz w:val="28"/>
          <w:szCs w:val="28"/>
          <w:lang w:eastAsia="ru-RU"/>
        </w:rPr>
        <w:t>Развивающая предметно-пространственная образовательная среда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ДОУ (далее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ППС)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соответствует требованиям ФГОС ДО и санитарно-эпидемиологическим требованиям к устройству,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содержанию и организации режима работы дошкольных образовательных организаций.</w:t>
      </w:r>
    </w:p>
    <w:p w:rsidR="005533D4" w:rsidRPr="005533D4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 проектировании РППС учитываются особенности своей образовательной деятельности,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социокультурные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, экономические и другие условия, требования используемых вариативных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образовательных программ, возможности и потребности участников образовательной деятельности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(детей с КИ и их семей, нормально развивающихся детей и их семей, педагогов и других сотрудников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ДОУ, участников сетевого взаимодействия и пр.).</w:t>
      </w:r>
    </w:p>
    <w:p w:rsidR="005533D4" w:rsidRPr="005533D4" w:rsidRDefault="00E423F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Предметно-пространственная развивающая образовательная среда:</w:t>
      </w:r>
    </w:p>
    <w:p w:rsidR="005533D4" w:rsidRPr="00E423F1" w:rsidRDefault="005533D4" w:rsidP="005533D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комплекс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23F1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материально-технических</w:t>
      </w:r>
      <w:proofErr w:type="gramEnd"/>
      <w:r w:rsidRPr="00E423F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23F1">
        <w:rPr>
          <w:rFonts w:ascii="Times New Roman" w:hAnsi="Times New Roman" w:cs="Times New Roman"/>
          <w:sz w:val="28"/>
          <w:szCs w:val="28"/>
          <w:lang w:eastAsia="ru-RU"/>
        </w:rPr>
        <w:t>санитарно-гигиенических,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эргономических,</w:t>
      </w:r>
      <w:r w:rsidR="00E423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эстетических, психолого-педагогических условий, обеспечивающих организацию жизни детей с КИ;</w:t>
      </w:r>
    </w:p>
    <w:p w:rsidR="005533D4" w:rsidRPr="00596B5F" w:rsidRDefault="005533D4" w:rsidP="005533D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часть образовательной среды, представленная специально организованным пространством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6B5F">
        <w:rPr>
          <w:rFonts w:ascii="Times New Roman" w:hAnsi="Times New Roman" w:cs="Times New Roman"/>
          <w:sz w:val="28"/>
          <w:szCs w:val="28"/>
          <w:lang w:eastAsia="ru-RU"/>
        </w:rPr>
        <w:t>(помещениями ДОУ, прилегающими и другими территориями, предназначенными для реализации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адаптированной образовательной программы), материалами, оборудованием, электронными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образовательными ресурсами и средствами воспитания и обучения детей дошкольного возраста (в том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числе широким использованием разнообразных звучащих предметов, звуковых записей,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видеозаписей), охраны и укрепления их здоровья, предоставляющими возможность учета</w:t>
      </w:r>
    </w:p>
    <w:p w:rsidR="00596B5F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особенностей и коррекции нарушений развития детей с КИ.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533D4" w:rsidRPr="005533D4" w:rsidRDefault="00596B5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РППС обеспечивает: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 охрану и укрепление физического и психического здоровья и эмоционального благополучия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детей с КИ, в том числе с учетом специфики информационной социализации и рисков Интернет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ресурсов, проявление уважения к их человеческому достоинству, чувствам и потребностям,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формирование и поддержку положительной самооценки, уверенности в собственных возможностях и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способностях, в том числе при взаимодействии детей друг с другом, со слышащими сверстниками и в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коллективной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работе;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 максимальную реализацию образовате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>льного потенциала пространства о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рганизации, группы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 прилегающих территорий, приспособленных для реализации образовательной программы, а также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материалов, оборудования и инвентаря для развития детей с КИ раннего и дошкольного возраста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соответствии с потребностями каждого возрастного этапа, охраны и укрепления их здоровья,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возможностями учета особенностей и коррекции недостатков их слухового развития,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целенаправленной работы по формированию и развитию эмоционального взаимодействия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взрослыми и детьми, естественного слухового поведения;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 построение вариативного развивающего образования, ориентированного на возможность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свободного выбора детьми материалов, видов активности, участников совместной деятельности и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общения как с детьми разного возраста, так и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а также свободу в выражении своих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чувств и мыслей;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 создание условий для ежедневной трудовой деятельности и мотивации непрерывного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самосовершенствования и профессионального развития педагогических работников, а также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содействие в определении собственных целей, личных и профессиональных потребностей и мотивов;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 открытость дошкольного образования и вовлечение родителей (законных представителей)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непосредственно в образовательную деятельность, осуществление их поддержки в деле образования и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воспитания детей, охране и укреплении их здоровья, а также поддержки образовательных инициатив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внутри семьи;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 построение образовательной деятельности на основе взаимодействия взрослых с детьми,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ориентированного на уважение достоинства и личности, интересы и возможности каждого ребенка и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учитывающего социальную ситуацию его развития и соответствующие возрастные и индивидуальные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особенности (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развития детей).</w:t>
      </w:r>
    </w:p>
    <w:p w:rsidR="005533D4" w:rsidRPr="005533D4" w:rsidRDefault="00596B5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РППС ДОУ обеспечивает возможность реализации разных видов детской активности, в 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числе с учетом специфики информационной социализации детей с КИ: игровой, коммуникативной,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познавательно-исследовательской, двигательной, конструирования, продуктивной деятельности и пр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потребностями каждого возрастного этапа детей, охраны и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укрепления их здоровья,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возможностями учета особенностей и коррекции недостатков развития обучающихся.</w:t>
      </w:r>
    </w:p>
    <w:p w:rsidR="005533D4" w:rsidRPr="005533D4" w:rsidRDefault="00596B5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РППС обладает свойствами открытой системы и выполняет образовательную, воспитывающую,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мотивирующую функции. Среда должна быть не только развивающей, но и развивающейся.</w:t>
      </w:r>
    </w:p>
    <w:p w:rsidR="005533D4" w:rsidRPr="005533D4" w:rsidRDefault="00596B5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РППС ДОУ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создается педагогами для развития индивидуальности каждого ребенка с КИ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учетом его возможностей, уровня активности и интересов, поддерживая формирование 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индивидуальной траектории развития. Она должна строиться на основе принципа соответствия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анатомо-физиологическим особенностям детей (соответствие росту, массе тела, размеру руки,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дающей возможность захвата предмета и др.).</w:t>
      </w:r>
    </w:p>
    <w:p w:rsidR="005533D4" w:rsidRPr="005533D4" w:rsidRDefault="00596B5F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Для выполнения вышеперечисленных задач РППС: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96B5F">
        <w:rPr>
          <w:rFonts w:ascii="Times New Roman" w:hAnsi="Times New Roman" w:cs="Times New Roman"/>
          <w:i/>
          <w:sz w:val="28"/>
          <w:szCs w:val="28"/>
          <w:lang w:eastAsia="ru-RU"/>
        </w:rPr>
        <w:t>содержательно-насыщенна и динамична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– включает средства обучения (в том числе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технические и информационные), материалы (в том числе расходные), инвентарь, игровое, спортивное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 оздоровительное оборудование, которые позволяют обеспечить игровую, познавательную,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исследовательскую и творческую активность, экспериментирование с материалами, доступными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детям; двигательную активность, в том числе развитие общей и тонкой моторики детей с КИ, участие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 подвижных играх и соревнованиях; эмоциональное благополучие детей во взаимодействии с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предметно-пространственным окружением;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игрушки обладают динамичными свойствами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—п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одвижность частей, возможность собрать, разобрать, возможность комбинирования деталей;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возможность самовыражения детей;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96B5F">
        <w:rPr>
          <w:rFonts w:ascii="Times New Roman" w:hAnsi="Times New Roman" w:cs="Times New Roman"/>
          <w:i/>
          <w:sz w:val="28"/>
          <w:szCs w:val="28"/>
          <w:lang w:eastAsia="ru-RU"/>
        </w:rPr>
        <w:t>–трансформируема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– обеспечивает возможность изменений РППС в зависимости от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образовательной ситуации, в том числе меняющихся интересов, мотивов и возможностей детей;</w:t>
      </w:r>
    </w:p>
    <w:p w:rsidR="005533D4" w:rsidRPr="00596B5F" w:rsidRDefault="005533D4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96B5F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proofErr w:type="spellStart"/>
      <w:r w:rsidRPr="00596B5F">
        <w:rPr>
          <w:rFonts w:ascii="Times New Roman" w:hAnsi="Times New Roman" w:cs="Times New Roman"/>
          <w:i/>
          <w:sz w:val="28"/>
          <w:szCs w:val="28"/>
          <w:lang w:eastAsia="ru-RU"/>
        </w:rPr>
        <w:t>полифункциональна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–обеспечивает</w:t>
      </w:r>
      <w:r w:rsidR="00596B5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возможность</w:t>
      </w:r>
      <w:r w:rsidR="00596B5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разнообразного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использования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составляющих РППС (например, детской мебели, матов, мягких модулей, ширм, в том числе</w:t>
      </w:r>
      <w:r w:rsidR="00596B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природных материалов) в разных видах детской активности;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09DB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proofErr w:type="gramStart"/>
      <w:r w:rsidRPr="00B009DB">
        <w:rPr>
          <w:rFonts w:ascii="Times New Roman" w:hAnsi="Times New Roman" w:cs="Times New Roman"/>
          <w:i/>
          <w:sz w:val="28"/>
          <w:szCs w:val="28"/>
          <w:lang w:eastAsia="ru-RU"/>
        </w:rPr>
        <w:t>доступна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– обеспечивает свободный доступ воспитанников (в том числе детей с КИ) к играм,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игрушкам, материалам, пособиям, обеспечивающим все основные виды детской активности. Все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игровые материалы подбираются с учетом особенностей детей с КИ, уровня развития их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познавательных психических процессов, стимулируют познавательную и речевую деятельность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дошкольников, создают необходимые условия для их самостоятельной, в том числе, </w:t>
      </w:r>
      <w:proofErr w:type="spellStart"/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слухо-речевой</w:t>
      </w:r>
      <w:proofErr w:type="spellEnd"/>
      <w:proofErr w:type="gramEnd"/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активности;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09DB">
        <w:rPr>
          <w:rFonts w:ascii="Times New Roman" w:hAnsi="Times New Roman" w:cs="Times New Roman"/>
          <w:i/>
          <w:sz w:val="28"/>
          <w:szCs w:val="28"/>
          <w:lang w:eastAsia="ru-RU"/>
        </w:rPr>
        <w:t>–безопасна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– все элементы РППС соответствуют требованиям по обеспечению надежности и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безопасность их использования,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как санитарно-эпидемиологические правила и нормативы и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правила пожарной безопасности, а также правила безопасного пользования Интернетом. При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проектировании РППС 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учитывать целостность образовательного процесса в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заданных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Стандартом образовательных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областях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: социально-коммуникативном, познавательном, речевом,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художественно-эстетическом и физическом развитии, а также в коррекционной работе;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009DB">
        <w:rPr>
          <w:rFonts w:ascii="Times New Roman" w:hAnsi="Times New Roman" w:cs="Times New Roman"/>
          <w:i/>
          <w:sz w:val="28"/>
          <w:szCs w:val="28"/>
          <w:lang w:eastAsia="ru-RU"/>
        </w:rPr>
        <w:t>–</w:t>
      </w:r>
      <w:proofErr w:type="gramStart"/>
      <w:r w:rsidRPr="00B009DB">
        <w:rPr>
          <w:rFonts w:ascii="Times New Roman" w:hAnsi="Times New Roman" w:cs="Times New Roman"/>
          <w:i/>
          <w:sz w:val="28"/>
          <w:szCs w:val="28"/>
          <w:lang w:eastAsia="ru-RU"/>
        </w:rPr>
        <w:t>эстетична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– все элементы РППС привлекательны, способствовать формированию основ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эстетического вкуса ребенка; приобщать его к миру искусства;</w:t>
      </w:r>
    </w:p>
    <w:p w:rsidR="005533D4" w:rsidRPr="005533D4" w:rsidRDefault="00B009D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Предметно-пространственная развивающая образовательная среда в ДОУ обеспечивает условия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для эмоционального благополучия детей с КИ и комфортной работы педагогических работников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специалистов.</w:t>
      </w:r>
    </w:p>
    <w:p w:rsidR="005533D4" w:rsidRPr="005533D4" w:rsidRDefault="00B009D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Обеспечение образовательной деятельности в сфере социально-коммуникативного развития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групповых и других помещениях, предназначенных для образовательной деятельности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(музыкальном, спортивном залах, зимнем саду, изостудии, театре и др.),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создавает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ежедневного общения и совместной деятельности детей с КИ как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взрослыми, так и со слышащими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сверстниками в разных групповых сочетаниях. Дети имеют возможность собираться для игр и занятий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всей группой вместе, а также объединяться в малые группы в соответствии со своими интересами.</w:t>
      </w:r>
    </w:p>
    <w:p w:rsidR="005533D4" w:rsidRPr="005533D4" w:rsidRDefault="00B009D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РППС обеспечивает условия для развития игровой и познавательно-исследовательской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деятельности детей с КИ.</w:t>
      </w:r>
    </w:p>
    <w:p w:rsidR="005533D4" w:rsidRPr="005533D4" w:rsidRDefault="00B009D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Для этого в групповых помещениях и на прилегающих территориях пространство организовано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так, чтобы можно было играть в различные, в том числе сюжетно-ролевые игры.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групповых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помещениях и на прилегающих территориях находится оборудование, игрушки и материалы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разнообразных сюжетно-ролевых и дидактических игр, в том числе предметы-заместители.</w:t>
      </w:r>
    </w:p>
    <w:p w:rsidR="005533D4" w:rsidRPr="005533D4" w:rsidRDefault="00B009D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Воображение детей наиболее эффективно развивается в ролевой и режиссерской игре.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осуществления этих видов игры нужны: «признаковые» игрушки, открытые для фантазии ребенка,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допускающие различные названия и способ использования (способные служить заместителями разных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предметов и персонажей); простые маленькие куколки (пупсики, солдатики); куклы неопределенного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пола и возраста (без лица); пальчиковые куклы и куклы для театра и др.</w:t>
      </w:r>
    </w:p>
    <w:p w:rsidR="005533D4" w:rsidRPr="005533D4" w:rsidRDefault="00B009D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Формирование и развитие произвольности осуществляется в ролевой игре и в играх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правилами. Для этих видов игр нужны: наборы кукол разного пола и размера; кукольная мебель,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посуда, одежда; наборы для игры в доктора, парикмахера, магазин и пр.; детали костюма и атрибуты,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помогающие принять и удерживать игровую роль; транспортные игрушки; настольно-печатные игры;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 разных видов, адекватные возрасту и др.</w:t>
      </w:r>
    </w:p>
    <w:p w:rsidR="005533D4" w:rsidRPr="005533D4" w:rsidRDefault="00B009D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Очевидно, что общение происходит, прежде всего, с другими людьми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–в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зрослыми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сверстниками. Однако, в дошкольном возрасте возможно (и достаточно распространено) общение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игрушкой, которая выступает как «партнер» по общению. Это так называемые «Игрушки-подружки»,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способные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стать любимыми. Таковыми могут стать куклы и животные с привлекательной внешностью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и яркой индивидуальностью: плюшевые мишки,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киски, собачки, куклы, удобные для действий ребенка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 легко «одушевляемые». Важные особенности такой игрушки (куклы и животного), –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незавершенность, открытость для любых превращений, беспомощность, предполагающая заботу 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уход со стороны ребенка.</w:t>
      </w:r>
    </w:p>
    <w:p w:rsidR="005533D4" w:rsidRPr="005533D4" w:rsidRDefault="00B009D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Весьма полезными являются также игрушки, отражающие различные моменты окружающей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взрослой жизни: куклы в разных костюмах, соответствующих разным ситуациям; атрибуты разных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профессий и труда взрослых; модели современных технических средств; игрушечные машинки разных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типов и др.</w:t>
      </w:r>
    </w:p>
    <w:p w:rsidR="005533D4" w:rsidRPr="005533D4" w:rsidRDefault="009A76D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 прилегающей к ДОУ территории выделены зоны для общения и совместной деятельности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больших и малых групп детей из разных возрастных групп и взрослых, в том числе для использования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методов проектирования как средств познавательно-исследовательской деятельности детей.</w:t>
      </w:r>
    </w:p>
    <w:p w:rsidR="005533D4" w:rsidRPr="005533D4" w:rsidRDefault="005533D4" w:rsidP="009A76D9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Для развития любознательности, познавательной активности, познавательных способностей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детей с КИ взрослые создают насыщенную РППС, стимулирующую познавательный интерес детей,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исследовательскую активность, элементарное экспериментирование с различными веществами,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предметами, материалами. Поэтому РППС ДОУ обеспечивает условия для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познавательноисследовательского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детей (выделены помещения или зоны, оснащенные оборудованием и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информационными ресурсами, приборами и материалами для разных видов познавательной</w:t>
      </w:r>
      <w:r w:rsidR="00B009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деятельности детей – книжный уголок, библиотека, огород и др.).</w:t>
      </w:r>
    </w:p>
    <w:p w:rsidR="005533D4" w:rsidRPr="005533D4" w:rsidRDefault="005533D4" w:rsidP="009A76D9">
      <w:pPr>
        <w:pStyle w:val="a3"/>
        <w:widowControl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Возможность свободных практических действий с разнообразными материалами, участие в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элементарных опытах и экспериментах имеет большое значение для умственного и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эмоциональноволевого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развития детей с КИ, способствует построению целостной картины мира, оказывает стойкий</w:t>
      </w:r>
    </w:p>
    <w:p w:rsidR="005533D4" w:rsidRPr="005533D4" w:rsidRDefault="005533D4" w:rsidP="009A76D9">
      <w:pPr>
        <w:pStyle w:val="a3"/>
        <w:widowContro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долговременный эффект. У детей формируется понимание, что окружающий мир полон загадок, тайн,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которые еще предстоит разгадать. Таким образом, перед каждым ребенком открывается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познавательная перспектива дальнейшего изучения природы, мотивация расширять и углублять свои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знания.</w:t>
      </w:r>
    </w:p>
    <w:p w:rsidR="005533D4" w:rsidRPr="005533D4" w:rsidRDefault="005533D4" w:rsidP="009A76D9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Помимо поддержки исследовательской активности, педагоги создают условия для организации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 детьми с КИ познавательных игр, поощряя их интерес к различным развивающим играм и занятиям,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например, лото, шашкам, шахматам, конструированию и пр.</w:t>
      </w:r>
    </w:p>
    <w:p w:rsidR="005533D4" w:rsidRPr="005533D4" w:rsidRDefault="005533D4" w:rsidP="009A76D9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Речевому развитию способствуют наличие в РППС ДОУ открытого доступа детей к различным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литературным изданиям, предоставление места для рассматривания и чтения детьми соответствующих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их возрасту книг, наличие других дополнительных материалов, например плакатов и картин, рассказов</w:t>
      </w:r>
    </w:p>
    <w:p w:rsidR="005533D4" w:rsidRPr="005533D4" w:rsidRDefault="005533D4" w:rsidP="009A76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 картинках, а также других материалов.</w:t>
      </w:r>
    </w:p>
    <w:p w:rsidR="005533D4" w:rsidRPr="005533D4" w:rsidRDefault="005533D4" w:rsidP="009A76D9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Особое внимание обращается на подбор различных звучащих предметов и музыкально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дидактических игр, направленных как на художественно-эстетическое развитие детей с КИ, так и на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формирование у них естественного слухового поведения, развитие слухового восприятия, в том числе</w:t>
      </w:r>
    </w:p>
    <w:p w:rsidR="005533D4" w:rsidRPr="005533D4" w:rsidRDefault="009A76D9" w:rsidP="009A76D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 фонематического слуха, на обогащение слухового опыта; на определение характера музыки;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слуха,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музыко-слуховой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памяти, тембрового слуха, чувства ритма.</w:t>
      </w:r>
    </w:p>
    <w:p w:rsidR="005533D4" w:rsidRPr="005533D4" w:rsidRDefault="009A76D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Дети с КИ имеют возможность безопасного беспрепятственного доступа к объектам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инфраструктуры ДОУ, а также к играм, игрушкам, материалам, пособиям, обеспечивающим все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основные виды детской активности.</w:t>
      </w:r>
    </w:p>
    <w:p w:rsidR="005533D4" w:rsidRPr="005533D4" w:rsidRDefault="009A76D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Предметно-пространственная развивающая образовательная среда ДОУ обеспечивает условия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для физического и психического развития, охраны и укрепления здоровья, коррекции недостатков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развития детей с КИ.</w:t>
      </w:r>
    </w:p>
    <w:p w:rsidR="005533D4" w:rsidRPr="005533D4" w:rsidRDefault="009A76D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 этой целью образовательное пространство организовано в виде хорошо разграниченных зон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(«центры», «уголки»), оснащенных развивающим материалом (книги, игрушки, материалы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творчества и т.п.), доступным детям. Оснащение уголков меняется в соответствии с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тематическим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планированием образовательного процесса.</w:t>
      </w:r>
    </w:p>
    <w:p w:rsidR="005533D4" w:rsidRPr="005533D4" w:rsidRDefault="009A76D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Создавая РППС для детей с КИ любой возрастной группы учитываются психологические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основы конструктивного взаимодействия участников воспитательно-образовательного процесса,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дизайн и эргономику современной среды ДОУ и психологические особенности возрастной группы,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нацелена данная среда.</w:t>
      </w:r>
    </w:p>
    <w:p w:rsidR="005533D4" w:rsidRPr="005533D4" w:rsidRDefault="009A76D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Насыщенная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РППС становится основой для организации увлекательной, содержательной жизни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 разностороннего развития каждого ребенка. Она является основным средством формирования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личности ребенка и источником его знаний и социального опыта. Эта среда имеет в своей основе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социальную направленность на саморазвитие и самореализацию личности слабослышащего или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позднооглохшего ребенка.</w:t>
      </w:r>
    </w:p>
    <w:p w:rsidR="009A76D9" w:rsidRDefault="009A76D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9A76D9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76D9">
        <w:rPr>
          <w:rFonts w:ascii="Times New Roman" w:hAnsi="Times New Roman" w:cs="Times New Roman"/>
          <w:b/>
          <w:sz w:val="28"/>
          <w:szCs w:val="28"/>
          <w:lang w:eastAsia="ru-RU"/>
        </w:rPr>
        <w:t>3.3. Кадровые условия реализации Программы</w:t>
      </w:r>
    </w:p>
    <w:p w:rsidR="009A76D9" w:rsidRPr="009A76D9" w:rsidRDefault="009A76D9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33D4" w:rsidRPr="005533D4" w:rsidRDefault="009A76D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Разработку и реализацию адаптированной основной образовательной программы дошкольного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образования детей с КИ с учетом данной Программы осуществляют руководящие, педагогические,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учебно-вспомогательные, административно-хозяйственные работники ДОУ.</w:t>
      </w:r>
    </w:p>
    <w:p w:rsidR="005533D4" w:rsidRPr="005533D4" w:rsidRDefault="009A76D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Непосредственную реализацию коррекционно-образовательной программы осуществляют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педагоги (учитель-дефектолог (сурдопедагог), педагог-психолог, воспитатель, инструктор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физической культуре, музыкальный руководитель, учитель – логопед под общим руководством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методист).</w:t>
      </w:r>
    </w:p>
    <w:p w:rsidR="005533D4" w:rsidRPr="005533D4" w:rsidRDefault="009A76D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Воспитание и обучение детей после КИ осуществляют специально подготовленные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высококвалифицированные кадры, знающие психофизические особенности данной категории детей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владеющие методиками дифференцированной коррекционной работы. Все педагогические работники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проходят специальную подготовку к участию в воспитании и обучении принципиально новой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категории детей с нарушенным слухом – к детям после КИ.</w:t>
      </w:r>
    </w:p>
    <w:p w:rsidR="005533D4" w:rsidRPr="005533D4" w:rsidRDefault="009A76D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Квалификация педагогических работников соответствует квалификационным характеристикам,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установленным в Едином квалификационном справочнике должностей руководителей, специалистов и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служащих (раздел «Квалификационные характеристики должностей работников образования»),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утвержденном приказом Министерства здравоохранения и социального развития Российской</w:t>
      </w:r>
      <w:r w:rsidR="009A76D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Федерации от 26 августа 2010 г. № 761н, а также учитывать положения приказа Минтруда России от</w:t>
      </w:r>
      <w:r w:rsidR="00FA7F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18 октября 2013 г. № 544н «Об утверждении профессионального стандарта «Педагог (педагогическая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деятельность в сфере дошкольного, начального общего, основного общего, среднего общего</w:t>
      </w:r>
      <w:r w:rsidR="00FA7F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образования) (воспитатель, учитель)».</w:t>
      </w:r>
    </w:p>
    <w:p w:rsidR="005533D4" w:rsidRPr="005533D4" w:rsidRDefault="00FA7F5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FA7F5A">
        <w:rPr>
          <w:rFonts w:ascii="Times New Roman" w:hAnsi="Times New Roman" w:cs="Times New Roman"/>
          <w:i/>
          <w:sz w:val="28"/>
          <w:szCs w:val="28"/>
          <w:lang w:eastAsia="ru-RU"/>
        </w:rPr>
        <w:t>Учитель-дефектоло</w:t>
      </w:r>
      <w:proofErr w:type="gramStart"/>
      <w:r w:rsidR="005533D4" w:rsidRPr="00FA7F5A">
        <w:rPr>
          <w:rFonts w:ascii="Times New Roman" w:hAnsi="Times New Roman" w:cs="Times New Roman"/>
          <w:i/>
          <w:sz w:val="28"/>
          <w:szCs w:val="28"/>
          <w:lang w:eastAsia="ru-RU"/>
        </w:rPr>
        <w:t>г(</w:t>
      </w:r>
      <w:proofErr w:type="gramEnd"/>
      <w:r w:rsidR="005533D4" w:rsidRPr="00FA7F5A">
        <w:rPr>
          <w:rFonts w:ascii="Times New Roman" w:hAnsi="Times New Roman" w:cs="Times New Roman"/>
          <w:i/>
          <w:sz w:val="28"/>
          <w:szCs w:val="28"/>
          <w:lang w:eastAsia="ru-RU"/>
        </w:rPr>
        <w:t>сурдопедагог)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осуществляет работу, направленную на перевод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имплантированного ребенка на путь естественного развития коммуникации и речи. Он работает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тесном контакте с воспитателями и другими педагогическими работниками, посещает их занятия;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консультирует педагогических работников ДОУ и родителей (законных представителей)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применению специальных методов и приемов оказания помощи детям с КИ.</w:t>
      </w:r>
    </w:p>
    <w:p w:rsidR="005533D4" w:rsidRPr="00FA7F5A" w:rsidRDefault="00FA7F5A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5533D4" w:rsidRPr="00FA7F5A">
        <w:rPr>
          <w:rFonts w:ascii="Times New Roman" w:hAnsi="Times New Roman" w:cs="Times New Roman"/>
          <w:i/>
          <w:sz w:val="28"/>
          <w:szCs w:val="28"/>
          <w:lang w:eastAsia="ru-RU"/>
        </w:rPr>
        <w:t>Педагог-психолог: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определяет факторы, препятствующие развитию личности,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принимает меры по оказанию различных видов психологической помощи,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работает над развитием высших психических функций (внимания, памяти, мышления),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игровыми, коммуникативными навыками, формирует мотивацию к обучению;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оказывает консультативную и методическую помощь педагогам и родителям в установлении и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развитии эмоционального взаимодействия с изменившимся после операции КИ ребенком;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проводит психологическую диагностику детей с КИ;</w:t>
      </w:r>
    </w:p>
    <w:p w:rsidR="00FA7F5A" w:rsidRDefault="00FA7F5A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FA7F5A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A7F5A" w:rsidRPr="00FA7F5A" w:rsidRDefault="005533D4" w:rsidP="00FA7F5A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участвует в создании безопасной и психологически комфортной образовательной среды ДОУ</w:t>
      </w:r>
      <w:r w:rsidR="00FA7F5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через обеспечение безопасности жизни детей, поддержание эмоционального благополучия ребенка в</w:t>
      </w:r>
      <w:r w:rsidR="00FA7F5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период пребывания в ДОУ;</w:t>
      </w:r>
    </w:p>
    <w:p w:rsidR="00FA7F5A" w:rsidRDefault="00FA7F5A" w:rsidP="00FA7F5A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планирует и реализовывает образовательную работу в группе в соответствии с адаптированной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основной образовательной программой;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533D4" w:rsidRPr="00FA7F5A" w:rsidRDefault="005533D4" w:rsidP="00FA7F5A">
      <w:pPr>
        <w:pStyle w:val="a3"/>
        <w:numPr>
          <w:ilvl w:val="0"/>
          <w:numId w:val="23"/>
        </w:num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осуществляет постоянное взаимодействие детей с КИ и их слышащих сверстников, следит за</w:t>
      </w:r>
      <w:r w:rsidR="00FA7F5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обогащением этого взаимодействия.</w:t>
      </w:r>
    </w:p>
    <w:p w:rsidR="005533D4" w:rsidRPr="005533D4" w:rsidRDefault="00FA7F5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Особая роль в реализации коррекционно-педагогических задач при реализации адаптированной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основной образовательной программы принадлежит инструктору по физической культуре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музыкальному руководителю.</w:t>
      </w:r>
    </w:p>
    <w:p w:rsidR="005533D4" w:rsidRPr="005533D4" w:rsidRDefault="00FA7F5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5533D4" w:rsidRPr="00FA7F5A">
        <w:rPr>
          <w:rFonts w:ascii="Times New Roman" w:hAnsi="Times New Roman" w:cs="Times New Roman"/>
          <w:i/>
          <w:sz w:val="28"/>
          <w:szCs w:val="28"/>
          <w:lang w:eastAsia="ru-RU"/>
        </w:rPr>
        <w:t>Инструктор по физической культуре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организует создание и реализацию условий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совершенствования физического развития и здоровья воспитанников в разных формах организации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двигательной активности (утренняя гимнастика, физкультурные занятия, праздники, спортивные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соревнования, подвижные игры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т.п.); сохранение и укрепление физического и психического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здоровья ребенка; изучает и развивает двигательную сферу ребенка: (общую и мелкую моторику,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статический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 динамический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праксис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координацию и согласованность движений, смысловую</w:t>
      </w:r>
      <w:r w:rsidR="00FA7F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организацию движений, умение выполнять действия по показу и речевой инструкции).</w:t>
      </w:r>
    </w:p>
    <w:p w:rsidR="005533D4" w:rsidRPr="005533D4" w:rsidRDefault="00FA7F5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Инструктор по физическо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культуре проводит групповые и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индивидуальные занятия с учетом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особенностей физического и психического развития ребенка с КИ, дает практические советы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родителям и педагогам.</w:t>
      </w:r>
    </w:p>
    <w:p w:rsidR="005533D4" w:rsidRPr="00FA7F5A" w:rsidRDefault="00FA7F5A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5533D4" w:rsidRPr="00FA7F5A">
        <w:rPr>
          <w:rFonts w:ascii="Times New Roman" w:hAnsi="Times New Roman" w:cs="Times New Roman"/>
          <w:i/>
          <w:sz w:val="28"/>
          <w:szCs w:val="28"/>
          <w:lang w:eastAsia="ru-RU"/>
        </w:rPr>
        <w:t>Музыкальный руководитель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осуществляет развитие: мелодико-интонационной выразительности речи; музыкального слуха,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слухо-зрительного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восприятия музыкальных образов, эмоциональной сферы;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закрепляет навыки развития моторной функции (способствует развитию общей, ручной,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пальцевой, моторики, мимики).</w:t>
      </w:r>
      <w:proofErr w:type="gramEnd"/>
    </w:p>
    <w:p w:rsidR="00FA7F5A" w:rsidRDefault="00FA7F5A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33D4" w:rsidRPr="00FA7F5A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7F5A">
        <w:rPr>
          <w:rFonts w:ascii="Times New Roman" w:hAnsi="Times New Roman" w:cs="Times New Roman"/>
          <w:b/>
          <w:sz w:val="28"/>
          <w:szCs w:val="28"/>
          <w:lang w:eastAsia="ru-RU"/>
        </w:rPr>
        <w:t>3.4. Материально-техническое обеспечение Программы</w:t>
      </w:r>
    </w:p>
    <w:p w:rsidR="00FA7F5A" w:rsidRDefault="00FA7F5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FA7F5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Материально-технические условия реализации адаптированной основной образовательной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программы дошкольного образования обеспечивают:</w:t>
      </w:r>
    </w:p>
    <w:p w:rsidR="005533D4" w:rsidRPr="00FA7F5A" w:rsidRDefault="005533D4" w:rsidP="005533D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возможности достижения детьми после КИ требований к результатам освоения</w:t>
      </w:r>
      <w:r w:rsidR="00FA7F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7F5A">
        <w:rPr>
          <w:rFonts w:ascii="Times New Roman" w:hAnsi="Times New Roman" w:cs="Times New Roman"/>
          <w:sz w:val="28"/>
          <w:szCs w:val="28"/>
          <w:lang w:eastAsia="ru-RU"/>
        </w:rPr>
        <w:t>адаптированной основной образовательной программы, установленных ФГОС ДО;</w:t>
      </w:r>
    </w:p>
    <w:p w:rsidR="005533D4" w:rsidRPr="005533D4" w:rsidRDefault="005533D4" w:rsidP="00FA7F5A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соблюдения: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санитарно-гигиенических норм образовательного процесса (требования к водоснабжению,</w:t>
      </w:r>
      <w:r w:rsidR="00FA7F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канализации, освещению, воздушно-тепловому режиму и т.д.);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санитарно-бытовых условий (наличие оборудованных гардеробов, санузлов, мест личной</w:t>
      </w:r>
      <w:r w:rsidR="00FA7F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гигиены и т.д.);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социально-бытовых условий (наличие оборудованного рабочего места, кабинетов</w:t>
      </w:r>
      <w:r w:rsidR="00FA7F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специалистов, комнаты психологической разгрузки и т.д.);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пожарной и электробезопасности;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требований охраны труда;</w:t>
      </w:r>
    </w:p>
    <w:p w:rsidR="005533D4" w:rsidRPr="002845C0" w:rsidRDefault="005533D4" w:rsidP="005533D4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возможности беспрепятственного доступа детей с КИ к информации, объектам</w:t>
      </w:r>
      <w:r w:rsidR="002845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45C0">
        <w:rPr>
          <w:rFonts w:ascii="Times New Roman" w:hAnsi="Times New Roman" w:cs="Times New Roman"/>
          <w:sz w:val="28"/>
          <w:szCs w:val="28"/>
          <w:lang w:eastAsia="ru-RU"/>
        </w:rPr>
        <w:t>инфраструктуры ДОУ.</w:t>
      </w:r>
    </w:p>
    <w:p w:rsidR="005533D4" w:rsidRPr="002845C0" w:rsidRDefault="002845C0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45C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</w:t>
      </w:r>
      <w:r w:rsidR="005533D4" w:rsidRPr="002845C0">
        <w:rPr>
          <w:rFonts w:ascii="Times New Roman" w:hAnsi="Times New Roman" w:cs="Times New Roman"/>
          <w:i/>
          <w:sz w:val="28"/>
          <w:szCs w:val="28"/>
          <w:lang w:eastAsia="ru-RU"/>
        </w:rPr>
        <w:t>Организация пространства</w:t>
      </w:r>
    </w:p>
    <w:p w:rsidR="005533D4" w:rsidRPr="005533D4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Пространство (здание и прилегающая территория), в котором осуществляется образование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детей с КИ раннего и дошкольного возраста, соответствует действующим санитарным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противопожарным нормам, нормам охраны труда работников образовательных организаций,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предъявляемым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- участку (территории) образовательной организации (площадь, освещение, размещение,</w:t>
      </w:r>
      <w:r w:rsidR="002845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необходимый набор зон для обеспечения образовательной и хозяйственной деятельности</w:t>
      </w:r>
      <w:r w:rsidR="002845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образовательной организации и их оборудование);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- зданию образовательной организации (высота и архитектура здания, необходимый набор и</w:t>
      </w:r>
      <w:r w:rsidR="002845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помещений для осуществления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образовательного процесса на ступени дошкольного</w:t>
      </w:r>
      <w:r w:rsidR="002845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образования, их площадь, освещенность, расположение и размеры рабочих, игровых зон и зон для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индивидуальных занятий в учебных кабинетах образовательной организации, для активной</w:t>
      </w:r>
      <w:r w:rsidR="002845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деятельности, сна и отдыха).</w:t>
      </w:r>
    </w:p>
    <w:p w:rsidR="005533D4" w:rsidRPr="005533D4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В ДОУ имеются кабинеты для фронтальной и индивидуальной работы с детьми специалистов учителя-дефектолога (сурдопедагога), педагога-психолога, помещения для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физкультурнооздоровительной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 лечебно-профилактической работы, медицинский кабинет; помещение для питания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воспитанников; помещения, предназначенные для занятий музыкой, изобразительным искусством,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музыкальный зал; спортивный зал; площадка на территории ДОУ для занятий и прогулок на свежем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воздухе.</w:t>
      </w:r>
    </w:p>
    <w:p w:rsidR="005533D4" w:rsidRPr="002845C0" w:rsidRDefault="002845C0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2845C0">
        <w:rPr>
          <w:rFonts w:ascii="Times New Roman" w:hAnsi="Times New Roman" w:cs="Times New Roman"/>
          <w:i/>
          <w:sz w:val="28"/>
          <w:szCs w:val="28"/>
          <w:lang w:eastAsia="ru-RU"/>
        </w:rPr>
        <w:t>Организация временного режима обучения</w:t>
      </w:r>
    </w:p>
    <w:p w:rsidR="005533D4" w:rsidRPr="005533D4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При составлении режима дня и распорядка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соблюдаютя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 </w:t>
      </w:r>
      <w:proofErr w:type="spell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(П.11.10.-11.13.)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максимально допустимому объему образовательной нагрузки.</w:t>
      </w:r>
    </w:p>
    <w:p w:rsidR="005533D4" w:rsidRPr="002845C0" w:rsidRDefault="002845C0" w:rsidP="005533D4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2845C0">
        <w:rPr>
          <w:rFonts w:ascii="Times New Roman" w:hAnsi="Times New Roman" w:cs="Times New Roman"/>
          <w:i/>
          <w:sz w:val="28"/>
          <w:szCs w:val="28"/>
          <w:lang w:eastAsia="ru-RU"/>
        </w:rPr>
        <w:t>Организация рабочего места.</w:t>
      </w:r>
    </w:p>
    <w:p w:rsidR="005533D4" w:rsidRPr="005533D4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Рабочее место ребенка с КИ в ДОУ занимает такое положение, чтобы он мог видеть лицо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педагога и большинства сверстников. Рабочее место ребенка должно быть хорошо освещено.</w:t>
      </w:r>
    </w:p>
    <w:p w:rsidR="002845C0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2845C0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45C0">
        <w:rPr>
          <w:rFonts w:ascii="Times New Roman" w:hAnsi="Times New Roman" w:cs="Times New Roman"/>
          <w:b/>
          <w:sz w:val="28"/>
          <w:szCs w:val="28"/>
          <w:lang w:eastAsia="ru-RU"/>
        </w:rPr>
        <w:t>3.4.1 Оснащенность ДОУ информационно-коммуникационными технологиями</w:t>
      </w:r>
    </w:p>
    <w:p w:rsidR="002845C0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МАДОУ «Детский сад № 4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» проведен интернет. К Сети подключены все работающие места.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Функционируют необходимые для жизнедеятельности ДОУ сайты, налажен электронный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документооборот и настроено программное обеспечение для дистанционной работы. Сеть активно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используется работниками ДОУ в целях обмена опытом с коллегами образовательных учреждений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города, региона и страны, а также для проведения занятий с детьми, в том числе дистанционных, если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воспитанники по каким-то причинам не посещают детский сад</w:t>
      </w:r>
    </w:p>
    <w:p w:rsidR="002845C0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2845C0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45C0">
        <w:rPr>
          <w:rFonts w:ascii="Times New Roman" w:hAnsi="Times New Roman" w:cs="Times New Roman"/>
          <w:b/>
          <w:sz w:val="28"/>
          <w:szCs w:val="28"/>
          <w:lang w:eastAsia="ru-RU"/>
        </w:rPr>
        <w:t>3.5. Финансовые условия реализации программы</w:t>
      </w:r>
    </w:p>
    <w:p w:rsidR="002845C0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четко определяет, что реализация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образовательной программы осуществляется в полной мере лишь в условиях, соответствующих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предъявляемых к ним требованиям. Финансовое обеспечение реализации программы осуществляется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основе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нормативов обеспечения государственных гарантий реализации прав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на получение</w:t>
      </w:r>
      <w:r w:rsidR="002845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общедоступного и бесплатного дошкольного образования, определяемых органами государственной</w:t>
      </w:r>
      <w:r w:rsidR="002845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власти субъектов Российской Федерации, обеспечивающих реализацию программы в соответствии со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ФГОС дошкольного образования.</w:t>
      </w:r>
    </w:p>
    <w:p w:rsidR="005533D4" w:rsidRPr="005533D4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Статус дошкольники с ОВЗ определяется на основании заключения ПМПК, поэтому для такого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ребенка определяется специальное финансирование на основании ведомственного перечня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государственных услуг (работ), оказываемых (выполняемых) МАДОУ.</w:t>
      </w:r>
    </w:p>
    <w:p w:rsidR="005533D4" w:rsidRPr="005533D4" w:rsidRDefault="002845C0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Финансовое обеспечение реализации адаптированной основной общеобразовательной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программы дошкольного образования, разработанной для детей с КИ, осуществляется в соответствии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 потребностями МАДОУ на осуществление всех необходимых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расходов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на обеспечение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конституционного права на бесплатное и общедоступное дошкольное образование с учетом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направленности группы, режима пребывания детей в группе, возрастом воспитанников и прочими</w:t>
      </w:r>
      <w:r w:rsidR="002845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особенностями реализации Программы. Финансовое обеспечение реализации Программы в МАДОУ</w:t>
      </w:r>
      <w:r w:rsidR="002845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исходя из нормативных затрат на основе муниципального задания учредителя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оказание муниципальных услуг по реализации Программы в соответствии с требованиями ФГОС с</w:t>
      </w:r>
      <w:r w:rsidR="002845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учетом форм обучения в соответствии с ведомственным перечнем услуг.</w:t>
      </w:r>
    </w:p>
    <w:p w:rsidR="005533D4" w:rsidRPr="005533D4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Муниципальное задание учредителя на оказание муниципальных услуг по 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Программы обеспечивает соответствие показателей объемов и качества предоставляемых МАДОУ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данных услуг размерам средств соответствующих бюджетов бюджетной системы Российской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Федерации, направляемых на эти цели.</w:t>
      </w:r>
    </w:p>
    <w:p w:rsidR="005533D4" w:rsidRPr="005533D4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требованиями ФГОС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расчете нормативных затрат на оказание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 реализации Программы учитываются потребности в рабочем времени педагогических работников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ДОУ на выполнение всех видов работ в рамках реализации Программы, а также расходы на создание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соответствующей предметно-пространственной среды, в том числе расходы на приобретение средств</w:t>
      </w:r>
      <w:r w:rsidR="006B77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обучения, учебных пособий.</w:t>
      </w:r>
    </w:p>
    <w:p w:rsidR="005533D4" w:rsidRPr="005533D4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Порядок, размеры и условия оплаты труда отдельных категорий работников организации, в 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числе распределение стимулирующих выплат, определяются в локальных правовых актах МАДОУ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коллективном договоре. В локальных правовых актах о стимулирующих выплатах, в том числе,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определяются критерии и показате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 результативности и качества,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разработанные в соответствии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требованиями ФГОС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условиям реализации Программы. В распределении стимулирующей части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фонда оплаты труда предусматривается участие органов самоуправления МАДОУ.</w:t>
      </w:r>
    </w:p>
    <w:p w:rsidR="005533D4" w:rsidRPr="005533D4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МАДОУ самостоятельно устанавливает предмет закупок, количество и стоимость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приобретаемых средств обучения, а также перечень работ для обеспечения требований к условиям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реализации Программы.</w:t>
      </w:r>
    </w:p>
    <w:p w:rsidR="006B77DA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B77DA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77DA">
        <w:rPr>
          <w:rFonts w:ascii="Times New Roman" w:hAnsi="Times New Roman" w:cs="Times New Roman"/>
          <w:b/>
          <w:sz w:val="28"/>
          <w:szCs w:val="28"/>
          <w:lang w:eastAsia="ru-RU"/>
        </w:rPr>
        <w:t>3.6. Планирование образовательной деятельности</w:t>
      </w:r>
    </w:p>
    <w:p w:rsidR="006B77DA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Программно-методическое обеспечение образовательного процесса как одно из основных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условий реализации индивидуальной образовательной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программы ориентировано на возможность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постоянного и устойчивого доступа для всех субъектов образовательного процесса к любой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информации.</w:t>
      </w:r>
    </w:p>
    <w:p w:rsidR="005533D4" w:rsidRPr="005533D4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МАДОУ реализует различные программы: коррекционные, вариативные, дополнительного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образования.</w:t>
      </w:r>
    </w:p>
    <w:p w:rsidR="005533D4" w:rsidRPr="005533D4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Для детей, перенесших операцию по КИ, обязательно предусмотрены занятия по коррекции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недостатков сенсорных, двигательных, речевых и психических функций, в зависимости от имеющихся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у детей нарушений.</w:t>
      </w:r>
    </w:p>
    <w:p w:rsidR="005533D4" w:rsidRPr="005533D4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Коррекционно-развивающее воздействие осуществляется на основе использования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разнообразных практических, наглядных и словесных, двигательно-кинестетических методов.</w:t>
      </w:r>
    </w:p>
    <w:p w:rsidR="005533D4" w:rsidRPr="005533D4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Выделяются следующие формы работы со слабовидящими детьми: индивидуальные,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подгрупповые и фронтальные, в соответствии с медицинскими показаниями.</w:t>
      </w:r>
    </w:p>
    <w:p w:rsidR="005533D4" w:rsidRPr="005533D4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В зависимости от структуры нарушений коррекционно-развивающая работа с детьми данной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категории должна строиться дифференцированно.</w:t>
      </w:r>
    </w:p>
    <w:p w:rsidR="006B77DA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B77DA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77DA">
        <w:rPr>
          <w:rFonts w:ascii="Times New Roman" w:hAnsi="Times New Roman" w:cs="Times New Roman"/>
          <w:b/>
          <w:sz w:val="28"/>
          <w:szCs w:val="28"/>
          <w:lang w:eastAsia="ru-RU"/>
        </w:rPr>
        <w:t>3.7. Режим дня и распорядок</w:t>
      </w:r>
    </w:p>
    <w:p w:rsidR="006B77DA" w:rsidRPr="006B77DA" w:rsidRDefault="006B77DA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33D4" w:rsidRPr="005533D4" w:rsidRDefault="006B77D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ДОУ самостоятельно определяет режим и распорядок дня, устанавливаемых с учетом условий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реализации программы, потребностей участников образовательных отношений, особенностей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реализуемых авторских вариативных образовательных программ, в т. ч. программ дополнительного</w:t>
      </w:r>
      <w:r w:rsidR="006B77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дошкольников и других особенностей образовательной деятельности, а также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санитарноэпидемиологических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требований.</w:t>
      </w:r>
    </w:p>
    <w:p w:rsidR="005533D4" w:rsidRPr="006B77DA" w:rsidRDefault="005533D4" w:rsidP="006B77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77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Режим дня в детском саду в контексте ФГОС </w:t>
      </w:r>
      <w:proofErr w:type="gramStart"/>
      <w:r w:rsidRPr="006B77DA">
        <w:rPr>
          <w:rFonts w:ascii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</w:p>
    <w:p w:rsidR="005533D4" w:rsidRPr="006B77DA" w:rsidRDefault="005533D4" w:rsidP="006B77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77DA">
        <w:rPr>
          <w:rFonts w:ascii="Times New Roman" w:hAnsi="Times New Roman" w:cs="Times New Roman"/>
          <w:b/>
          <w:sz w:val="28"/>
          <w:szCs w:val="28"/>
          <w:lang w:eastAsia="ru-RU"/>
        </w:rPr>
        <w:t>Младший дошкольный возраст 3-5 лет (холодный период)</w:t>
      </w:r>
    </w:p>
    <w:tbl>
      <w:tblPr>
        <w:tblStyle w:val="a4"/>
        <w:tblW w:w="0" w:type="auto"/>
        <w:tblLook w:val="04A0"/>
      </w:tblPr>
      <w:tblGrid>
        <w:gridCol w:w="3670"/>
        <w:gridCol w:w="3146"/>
        <w:gridCol w:w="3146"/>
      </w:tblGrid>
      <w:tr w:rsidR="00587FA2" w:rsidRPr="00687F59" w:rsidTr="00EC0661">
        <w:tc>
          <w:tcPr>
            <w:tcW w:w="3670" w:type="dxa"/>
          </w:tcPr>
          <w:p w:rsidR="00587FA2" w:rsidRPr="00687F59" w:rsidRDefault="00587FA2" w:rsidP="00587F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  <w:p w:rsidR="00587FA2" w:rsidRPr="00687F59" w:rsidRDefault="00587FA2" w:rsidP="005533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6" w:type="dxa"/>
          </w:tcPr>
          <w:p w:rsidR="00587FA2" w:rsidRPr="00687F59" w:rsidRDefault="00587FA2" w:rsidP="00587F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4-й год жизни</w:t>
            </w:r>
          </w:p>
          <w:p w:rsidR="00587FA2" w:rsidRPr="00687F59" w:rsidRDefault="00587FA2" w:rsidP="00587FA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46" w:type="dxa"/>
          </w:tcPr>
          <w:p w:rsidR="00587FA2" w:rsidRPr="00687F59" w:rsidRDefault="00587FA2" w:rsidP="00587FA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5-й год жизни</w:t>
            </w:r>
          </w:p>
          <w:p w:rsidR="00587FA2" w:rsidRPr="00687F59" w:rsidRDefault="00587FA2" w:rsidP="00587FA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587FA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детей, свободная деятельность детей (общение с родителями, индивидуальное общение с ребенком; самостоятельная деятельность детей: игровая деятельность, слушание аудиозаписей, общение со сверстниками, сенсорные игры-занятия, рассматривание тактильных книг, ориентировка в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предметнопространственной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среде групповой, действия </w:t>
            </w: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самообслуживанию, трудовые поручения)</w:t>
            </w:r>
          </w:p>
        </w:tc>
        <w:tc>
          <w:tcPr>
            <w:tcW w:w="3146" w:type="dxa"/>
          </w:tcPr>
          <w:p w:rsidR="00587FA2" w:rsidRPr="00687F59" w:rsidRDefault="00587FA2" w:rsidP="00587F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7.30 – 8.05</w:t>
            </w:r>
          </w:p>
        </w:tc>
        <w:tc>
          <w:tcPr>
            <w:tcW w:w="3146" w:type="dxa"/>
          </w:tcPr>
          <w:p w:rsidR="00587FA2" w:rsidRPr="00687F59" w:rsidRDefault="00587FA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7.30 – 8.05</w:t>
            </w: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587FA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 (ритмичная ходьба, упражнения в равновесии, упражнения для рук, повороты, наклоны; зажмуривание, открывание и закрывание глаз; упражнения для губ, голоса)</w:t>
            </w:r>
            <w:proofErr w:type="gramEnd"/>
          </w:p>
        </w:tc>
        <w:tc>
          <w:tcPr>
            <w:tcW w:w="3146" w:type="dxa"/>
          </w:tcPr>
          <w:p w:rsidR="00687F59" w:rsidRDefault="00587FA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8.05 – 8.15</w:t>
            </w:r>
          </w:p>
          <w:p w:rsidR="00587FA2" w:rsidRPr="00687F59" w:rsidRDefault="00587FA2" w:rsidP="00687F59">
            <w:pPr>
              <w:ind w:firstLine="708"/>
              <w:jc w:val="center"/>
            </w:pPr>
          </w:p>
        </w:tc>
        <w:tc>
          <w:tcPr>
            <w:tcW w:w="3146" w:type="dxa"/>
          </w:tcPr>
          <w:p w:rsidR="00587FA2" w:rsidRPr="00687F59" w:rsidRDefault="00587FA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8.05 – 8.15</w:t>
            </w: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587FA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Свободная деятельность детей в группе, коррекционная деятельность  специалиста (действия по самообслуживанию, общение со сверстниками, коррекция и развитие восприятия, речи,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дефицитарных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психических функций)</w:t>
            </w:r>
          </w:p>
        </w:tc>
        <w:tc>
          <w:tcPr>
            <w:tcW w:w="3146" w:type="dxa"/>
          </w:tcPr>
          <w:p w:rsidR="00587FA2" w:rsidRPr="00687F59" w:rsidRDefault="00587FA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8.15 – 8.35</w:t>
            </w:r>
          </w:p>
        </w:tc>
        <w:tc>
          <w:tcPr>
            <w:tcW w:w="3146" w:type="dxa"/>
          </w:tcPr>
          <w:p w:rsidR="00587FA2" w:rsidRPr="00687F59" w:rsidRDefault="00587FA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8.15 – 8.35</w:t>
            </w: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587FA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 (организация дежурства, воспитание гигиенических навыков и культуры поведения)</w:t>
            </w:r>
          </w:p>
        </w:tc>
        <w:tc>
          <w:tcPr>
            <w:tcW w:w="3146" w:type="dxa"/>
          </w:tcPr>
          <w:p w:rsidR="00587FA2" w:rsidRPr="00687F59" w:rsidRDefault="00587FA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8:35 – 9:00</w:t>
            </w:r>
          </w:p>
        </w:tc>
        <w:tc>
          <w:tcPr>
            <w:tcW w:w="3146" w:type="dxa"/>
          </w:tcPr>
          <w:p w:rsidR="00587FA2" w:rsidRPr="00687F59" w:rsidRDefault="00587FA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8:35 – 9:00</w:t>
            </w: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587FA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НОД, коррекционная деятельность специалиста, перерывы по 10 минут (познавательная, двигательная, продуктивная, музыкальная деятельность, развитие речи, навыков общения и взаимодействия, труд, игры; формирование навыков ориентировки в пространстве детского сада; коррекция и развитие восприятия, остаточного зрения, речи,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дефицитарных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психических функций)</w:t>
            </w:r>
            <w:proofErr w:type="gramEnd"/>
          </w:p>
        </w:tc>
        <w:tc>
          <w:tcPr>
            <w:tcW w:w="3146" w:type="dxa"/>
          </w:tcPr>
          <w:p w:rsidR="00587FA2" w:rsidRPr="00687F59" w:rsidRDefault="00587FA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9:00-10:20</w:t>
            </w:r>
          </w:p>
        </w:tc>
        <w:tc>
          <w:tcPr>
            <w:tcW w:w="3146" w:type="dxa"/>
          </w:tcPr>
          <w:p w:rsidR="00587FA2" w:rsidRPr="00687F59" w:rsidRDefault="00587FA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9:00-10:20</w:t>
            </w: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EC0661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возвращение с прогулки (воспитание </w:t>
            </w: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самостоятельности, навыков самообслуживания, речевые игры, слушание музыкальных произведений; наблюдения и труд в природе, двигательная активность, познавательная деятельность, ориентировка в пространстве; воспитание навыков самообслуживания, взаимопомощи, свободные игры, чтение художественной литературы)</w:t>
            </w:r>
            <w:proofErr w:type="gramEnd"/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10:20 – 12:20</w:t>
            </w:r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10:20 – 12:20</w:t>
            </w: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EC0661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обеду (организация дежурства, воспитание гигиенических навыков и культуры поведения; формирование навыков пространственной ориентировки в помещениях детского сада, развитие моторики рук, сенсорные игры-занятия), обед</w:t>
            </w:r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12:20 – 13:10</w:t>
            </w:r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12:20 – 13:10</w:t>
            </w: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EC0661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Подготовка ко сну (воспитание навыков самостоятельности), дневной сон</w:t>
            </w:r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13:10 – 15:10</w:t>
            </w:r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13:10 – 15:10</w:t>
            </w: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EC0661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Подъем детей, закаливающие процедуры, (воздушные процедуры, профилактическая гимнастика, воспитание культурн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гигиенических навыков)</w:t>
            </w:r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15:10 – 15:40</w:t>
            </w:r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15:10 – 15:40</w:t>
            </w: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EC0661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 (игры, образовательная деятельность в режиме, индивидуальная работа), полдник</w:t>
            </w:r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15:40 – 16:10</w:t>
            </w:r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15:40 – 16:10</w:t>
            </w: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EC0661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в группе: игры; индивидуальная </w:t>
            </w: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детьми  по сенсорному развитию, развитию речи, движений, по музыкальному воспитанию; коррекционная деятельность специалиста (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психокоррекция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). Взаимодействие с родителями: консультации специалистов, вовлечение в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16:10 – 17:10</w:t>
            </w:r>
          </w:p>
        </w:tc>
        <w:tc>
          <w:tcPr>
            <w:tcW w:w="3146" w:type="dxa"/>
          </w:tcPr>
          <w:p w:rsidR="00587FA2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16:10 – 17:10</w:t>
            </w:r>
          </w:p>
        </w:tc>
      </w:tr>
      <w:tr w:rsidR="00587FA2" w:rsidRPr="00687F59" w:rsidTr="00EC0661">
        <w:tc>
          <w:tcPr>
            <w:tcW w:w="3670" w:type="dxa"/>
          </w:tcPr>
          <w:p w:rsidR="00587FA2" w:rsidRPr="00687F59" w:rsidRDefault="00EC0661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прогулке, прогулка, уход детей домой (познавательная деятельность, ориентировка в пространстве, общение с взрослыми и сверстниками, индивидуальная работа, взаимодействие с родителями)</w:t>
            </w:r>
          </w:p>
        </w:tc>
        <w:tc>
          <w:tcPr>
            <w:tcW w:w="3146" w:type="dxa"/>
          </w:tcPr>
          <w:p w:rsidR="00587FA2" w:rsidRPr="00687F59" w:rsidRDefault="00EC0661" w:rsidP="00EC06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17:10 – 19:00</w:t>
            </w:r>
          </w:p>
        </w:tc>
        <w:tc>
          <w:tcPr>
            <w:tcW w:w="3146" w:type="dxa"/>
          </w:tcPr>
          <w:p w:rsidR="00587FA2" w:rsidRPr="00687F59" w:rsidRDefault="00EC0661" w:rsidP="00EC06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17:10 – 19:00</w:t>
            </w:r>
          </w:p>
        </w:tc>
      </w:tr>
    </w:tbl>
    <w:p w:rsidR="00587FA2" w:rsidRPr="00687F59" w:rsidRDefault="00587FA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87F59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87F59" w:rsidRDefault="005533D4" w:rsidP="00EC066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F59">
        <w:rPr>
          <w:rFonts w:ascii="Times New Roman" w:hAnsi="Times New Roman" w:cs="Times New Roman"/>
          <w:b/>
          <w:sz w:val="28"/>
          <w:szCs w:val="28"/>
          <w:lang w:eastAsia="ru-RU"/>
        </w:rPr>
        <w:t>Старший дошкольный возраст 5-7 лет (холодный период)</w:t>
      </w:r>
    </w:p>
    <w:tbl>
      <w:tblPr>
        <w:tblStyle w:val="a4"/>
        <w:tblW w:w="0" w:type="auto"/>
        <w:tblLook w:val="04A0"/>
      </w:tblPr>
      <w:tblGrid>
        <w:gridCol w:w="3670"/>
        <w:gridCol w:w="3146"/>
        <w:gridCol w:w="3146"/>
      </w:tblGrid>
      <w:tr w:rsidR="00EC0661" w:rsidRPr="00687F59" w:rsidTr="00EC0661">
        <w:tc>
          <w:tcPr>
            <w:tcW w:w="3320" w:type="dxa"/>
          </w:tcPr>
          <w:p w:rsidR="00EC0661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321" w:type="dxa"/>
          </w:tcPr>
          <w:p w:rsidR="00EC0661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</w:rPr>
              <w:t>6-й год жизни</w:t>
            </w:r>
          </w:p>
        </w:tc>
        <w:tc>
          <w:tcPr>
            <w:tcW w:w="3321" w:type="dxa"/>
          </w:tcPr>
          <w:p w:rsidR="00EC0661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</w:rPr>
              <w:t>7-й год жизни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EC0661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 на улице (общение с родителями, индивидуальное общение с ребенком; самостоятельная деятельность детей: игровая деятельность, слушание аудиозаписей, общение со сверстниками, сенсорные игры-занятия, рассматривание тактильных книг, декламация, пение, ориентировка в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предметнопространственной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среде групповой, действия по самообслуживанию, трудовые поручения</w:t>
            </w:r>
            <w:proofErr w:type="gramEnd"/>
          </w:p>
        </w:tc>
        <w:tc>
          <w:tcPr>
            <w:tcW w:w="3321" w:type="dxa"/>
          </w:tcPr>
          <w:p w:rsidR="00EC0661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7.30 – 8.05</w:t>
            </w:r>
          </w:p>
        </w:tc>
        <w:tc>
          <w:tcPr>
            <w:tcW w:w="3321" w:type="dxa"/>
          </w:tcPr>
          <w:p w:rsidR="00EC0661" w:rsidRPr="00687F59" w:rsidRDefault="00EC066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7.30 – 8.05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(ритмичная ходьба, перешагивания через </w:t>
            </w: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препятствия, упражнения в равновесии, упражнения для рук, повороты, наклоны, зажмуривание, открывание/закрывание глаз, упражнения для губ, мышц лица, голоса)</w:t>
            </w:r>
            <w:proofErr w:type="gramEnd"/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8.05 – 8.15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8.05 – 8.15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Свободная деятельность детей в группе, коррекционная деятельность специалиста (действия по самообслуживанию, общение со сверстниками, сенсорное развитие, развитие моторики рук, коррекция и развитие восприятия, речи,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дефицитарных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психических функций)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8.15 – 8.40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8.15 – 8.40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 (организация дежурства, воспитание гигиенических навыков и культуры поведения)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8:40 – 9:00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8:40 – 9:00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НОД, коррекционная деятельность специалиста, перерывы по 10 минут, (познавательная, двигательная, продуктивная, музыкальная деятельность, развитие речи, навыков общения и взаимодействия, труд, игры; формирование навыков ориентировки в пространстве детского сада; коррекция и развитие восприятия, остаточного зрения, речи,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дефицитарных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психических функций)</w:t>
            </w:r>
            <w:proofErr w:type="gramEnd"/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9:00 – 10:50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9:00 – 10:50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прогулка, возвращение с прогулки (воспитание самостоятельности, навыков </w:t>
            </w: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самообслуживания, речевые игры, диалоги, слушание музыкальных произведений, пространственная ориентировка; наблюдения и труд в природе, двигательная активность, ходьба с преодолением препятствий, познавательная деятельность, ориентировка в пространстве; воспитание навыков самообслуживания, взаимопомощи, свободные игры, чтение художественной литературы, декламации, мимические игры-упражнения)</w:t>
            </w:r>
            <w:proofErr w:type="gramEnd"/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10:40 – 12:20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10:40 – 12:20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обеду (организация дежурства, самостоятельная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предметнопространственная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места приема пищи, воспитание гигиенических навыков и культуры поведения), обед (уточнение блюда, вкусовых впечатлений), послеобеденное время (диалоги с обсуждением обсуждение ситуации обеда)</w:t>
            </w:r>
          </w:p>
        </w:tc>
        <w:tc>
          <w:tcPr>
            <w:tcW w:w="3321" w:type="dxa"/>
          </w:tcPr>
          <w:p w:rsid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12:20 – 13:10</w:t>
            </w:r>
          </w:p>
          <w:p w:rsidR="00EC0661" w:rsidRPr="00687F59" w:rsidRDefault="00EC0661" w:rsidP="00687F59">
            <w:pPr>
              <w:jc w:val="center"/>
            </w:pP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12:20 – 13:10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Подготовка ко сну (воспитание навыков самостоятельности), дневной сон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13:10 – 15:10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tabs>
                <w:tab w:val="left" w:pos="109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13:10 – 15:10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Подъем детей, закаливающие процедуры, (воздушные процедуры, профилактическая гимнастика, воспитание культурно-гигиенических навыков)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15:10 – 15:40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15:10 – 15:40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полднику (игры детей, образовательная деятельность в режиме, индивидуальная работа), полдник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15:40 – 16:10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15:40 – 16:10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в группе: игры детей; индивидуальная работа с детьми по сенсорному развитию, развитию социально-коммуникативных умений, движений, по музыкальному воспитанию; коррекционная деятельность специалиста (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психокоррекция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). Взаимодействие с родителями: консультации специалистов, вовлечение в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16:10 – 17:15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16:10 – 17:15</w:t>
            </w:r>
          </w:p>
        </w:tc>
      </w:tr>
      <w:tr w:rsidR="00EC0661" w:rsidRPr="00687F59" w:rsidTr="00EC0661">
        <w:tc>
          <w:tcPr>
            <w:tcW w:w="3320" w:type="dxa"/>
          </w:tcPr>
          <w:p w:rsidR="00EC0661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детей домой (воспитание самостоятельности, навыков самообслуживания, ориентировка в пространстве, общение с взрослым и сверстниками, игры, индивидуальная работа, взаимодействие с родителями).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17:15 – 19:00</w:t>
            </w:r>
          </w:p>
        </w:tc>
        <w:tc>
          <w:tcPr>
            <w:tcW w:w="3321" w:type="dxa"/>
          </w:tcPr>
          <w:p w:rsidR="00EC0661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17:15 – 19:00</w:t>
            </w:r>
          </w:p>
        </w:tc>
      </w:tr>
    </w:tbl>
    <w:p w:rsidR="00EC0661" w:rsidRPr="00687F59" w:rsidRDefault="00EC0661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87F59" w:rsidRDefault="005533D4" w:rsidP="00F81E1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F59">
        <w:rPr>
          <w:rFonts w:ascii="Times New Roman" w:hAnsi="Times New Roman" w:cs="Times New Roman"/>
          <w:b/>
          <w:sz w:val="28"/>
          <w:szCs w:val="28"/>
          <w:lang w:eastAsia="ru-RU"/>
        </w:rPr>
        <w:t>Младший дошкольный возраст 3-5 лет (теплый период)</w:t>
      </w:r>
    </w:p>
    <w:tbl>
      <w:tblPr>
        <w:tblStyle w:val="a4"/>
        <w:tblW w:w="0" w:type="auto"/>
        <w:tblLook w:val="04A0"/>
      </w:tblPr>
      <w:tblGrid>
        <w:gridCol w:w="3824"/>
        <w:gridCol w:w="3069"/>
        <w:gridCol w:w="3069"/>
      </w:tblGrid>
      <w:tr w:rsidR="00F81E1A" w:rsidRPr="00687F59" w:rsidTr="00E41452">
        <w:tc>
          <w:tcPr>
            <w:tcW w:w="3824" w:type="dxa"/>
          </w:tcPr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Режимные моменты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4-й год жизни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5-й год жизни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81E1A" w:rsidRPr="00687F59" w:rsidTr="00E41452">
        <w:tc>
          <w:tcPr>
            <w:tcW w:w="3824" w:type="dxa"/>
          </w:tcPr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Утренний прием детей на улице,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(общение с родителями,</w:t>
            </w:r>
            <w:proofErr w:type="gram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индивидуальное общение с ребенком; самостоятельная деятельность детей: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игровая деятельность, </w:t>
            </w: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слушание аудиозаписей, общение со сверстниками, сенсорные игры-занятия,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рассматривание тактильных книг, ориентировка в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предметнопространственной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среде групповой, действия по самообслуживанию,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трудовые поручения)</w:t>
            </w:r>
          </w:p>
          <w:p w:rsidR="00F81E1A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0402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7.00 – 8.00</w:t>
            </w:r>
          </w:p>
          <w:p w:rsidR="00F81E1A" w:rsidRPr="00687F59" w:rsidRDefault="00F81E1A" w:rsidP="000402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0402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7.00 – 8.00</w:t>
            </w:r>
          </w:p>
          <w:p w:rsidR="00F81E1A" w:rsidRPr="00687F59" w:rsidRDefault="00F81E1A" w:rsidP="0004025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E1A" w:rsidRPr="00687F59" w:rsidTr="00E41452">
        <w:tc>
          <w:tcPr>
            <w:tcW w:w="3824" w:type="dxa"/>
          </w:tcPr>
          <w:p w:rsidR="00F81E1A" w:rsidRPr="00687F59" w:rsidRDefault="0004025D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 на улице (двигательная деятельность)</w:t>
            </w: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 – 8.15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8.00 – 8.15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E1A" w:rsidRPr="00687F59" w:rsidTr="00E41452">
        <w:tc>
          <w:tcPr>
            <w:tcW w:w="3824" w:type="dxa"/>
          </w:tcPr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Свободная деятельность детей в группе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(игра, познавательная, художественно творческая деятельность детей, общение</w:t>
            </w:r>
            <w:proofErr w:type="gram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 сверстниками, 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</w:t>
            </w:r>
            <w:proofErr w:type="gram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работа, хозяйственно-бытовой труд, выполнение поручений, слушание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аудиозаписей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,р</w:t>
            </w:r>
            <w:proofErr w:type="gramEnd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ассматривание</w:t>
            </w:r>
            <w:proofErr w:type="spell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тактильных книг, ориентировка в пространстве)</w:t>
            </w:r>
          </w:p>
          <w:p w:rsidR="00F81E1A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8.15 – 8.30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8.15 – 8.30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E1A" w:rsidRPr="00687F59" w:rsidTr="00E41452">
        <w:tc>
          <w:tcPr>
            <w:tcW w:w="3824" w:type="dxa"/>
          </w:tcPr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завтраку, завтрак  (организация дежурства, воспитание</w:t>
            </w:r>
            <w:proofErr w:type="gram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гигиенических навыков, навыков самообслуживания и культуры поведения, 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предметно-пространственная</w:t>
            </w:r>
            <w:proofErr w:type="gram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ориентировка)</w:t>
            </w:r>
          </w:p>
          <w:p w:rsidR="00F81E1A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8.30 – 9.10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8.30 – 9.10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E1A" w:rsidRPr="00687F59" w:rsidTr="00E41452">
        <w:tc>
          <w:tcPr>
            <w:tcW w:w="3824" w:type="dxa"/>
          </w:tcPr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 (НОД</w:t>
            </w:r>
            <w:proofErr w:type="gram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улице, воспитание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самостоятельности, навыков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самообслуживания, речевые игры, диалоги, слушание музыкальных произведений, 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пространственная</w:t>
            </w:r>
            <w:proofErr w:type="gram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ориентировка; наблюдения и труд в природе, двигательная активность, ходьба с преодолением препятствий,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познавательная деятельность,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ориентировка в пространстве;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воспитание навыков самообслуживания,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взаимопомощи, свободные игры, чтение художественной литературы, мимические игры-упражнения).</w:t>
            </w:r>
          </w:p>
          <w:p w:rsidR="00F81E1A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09:10 – 12:00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09:10 – 12:00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E1A" w:rsidRPr="00687F59" w:rsidTr="00E41452">
        <w:tc>
          <w:tcPr>
            <w:tcW w:w="3824" w:type="dxa"/>
          </w:tcPr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Сенсорные игры занятия, развитие моторики рук, пение, декламация</w:t>
            </w:r>
          </w:p>
          <w:p w:rsidR="00F81E1A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12:00 – 12:10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12:00 – 12:10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E1A" w:rsidRPr="00687F59" w:rsidTr="00E41452">
        <w:tc>
          <w:tcPr>
            <w:tcW w:w="3824" w:type="dxa"/>
          </w:tcPr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обеду (организация дежурства, воспитание гигиенических</w:t>
            </w:r>
            <w:proofErr w:type="gram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навыков и культуры поведения, самостоятельная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предметнопространственная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организация места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приема пищи, воспитание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гигиенических навыков и культуры поведения), обед (уточнение блюда,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вкусовых впечатлений), послеобеденное время (диалоги с обсуждением</w:t>
            </w:r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обсуждение ситуации обеда)</w:t>
            </w:r>
          </w:p>
          <w:p w:rsidR="00F81E1A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12:10 – 13:10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12:10 – 13:10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E1A" w:rsidRPr="00687F59" w:rsidTr="00E41452">
        <w:tc>
          <w:tcPr>
            <w:tcW w:w="3824" w:type="dxa"/>
          </w:tcPr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ко сну (воспитание навыков</w:t>
            </w:r>
            <w:proofErr w:type="gram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самостоятельности), дневной сон</w:t>
            </w:r>
          </w:p>
          <w:p w:rsidR="00F81E1A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13:10 – 15:10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13:10 – 15:10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E1A" w:rsidRPr="00687F59" w:rsidTr="00E41452">
        <w:tc>
          <w:tcPr>
            <w:tcW w:w="3824" w:type="dxa"/>
          </w:tcPr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Постепенный подъем, закаливающие процедуры (воздушные, водные</w:t>
            </w:r>
            <w:proofErr w:type="gram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процедуры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,п</w:t>
            </w:r>
            <w:proofErr w:type="gramEnd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рофилактическая</w:t>
            </w:r>
            <w:proofErr w:type="spell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гимнастика, воспитание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культурногигиенических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навыков)</w:t>
            </w:r>
          </w:p>
          <w:p w:rsidR="00F81E1A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15:10 – 15:30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15:10 – 15:30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E1A" w:rsidRPr="00687F59" w:rsidTr="00E41452">
        <w:tc>
          <w:tcPr>
            <w:tcW w:w="3824" w:type="dxa"/>
          </w:tcPr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Под</w:t>
            </w:r>
            <w:r w:rsidR="00E41452"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готовка к полднику (игры детей, </w:t>
            </w: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 в режиме,</w:t>
            </w:r>
            <w:proofErr w:type="gramEnd"/>
          </w:p>
          <w:p w:rsidR="0004025D" w:rsidRPr="00687F59" w:rsidRDefault="0004025D" w:rsidP="0004025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 работа), полдник</w:t>
            </w:r>
          </w:p>
          <w:p w:rsidR="00F81E1A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15:30 – 16:00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04025D" w:rsidRPr="00687F59" w:rsidRDefault="0004025D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15:30 – 16:00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1E1A" w:rsidRPr="00687F59" w:rsidTr="00E41452">
        <w:tc>
          <w:tcPr>
            <w:tcW w:w="3824" w:type="dxa"/>
          </w:tcPr>
          <w:p w:rsidR="00E41452" w:rsidRPr="00687F59" w:rsidRDefault="00E41452" w:rsidP="00E414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уход домой (игры детей, воспитание</w:t>
            </w:r>
            <w:proofErr w:type="gramEnd"/>
          </w:p>
          <w:p w:rsidR="00E41452" w:rsidRPr="00687F59" w:rsidRDefault="00E41452" w:rsidP="00E414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самостоятельности, ориентировка в пространстве, слушание аудиозаписей,</w:t>
            </w:r>
          </w:p>
          <w:p w:rsidR="00E41452" w:rsidRPr="00687F59" w:rsidRDefault="00E41452" w:rsidP="00E414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двигательная активность,</w:t>
            </w:r>
          </w:p>
          <w:p w:rsidR="00E41452" w:rsidRPr="00687F59" w:rsidRDefault="00E41452" w:rsidP="00E414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родителями)</w:t>
            </w:r>
          </w:p>
          <w:p w:rsidR="00F81E1A" w:rsidRPr="00687F59" w:rsidRDefault="00F81E1A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E41452" w:rsidRPr="00687F59" w:rsidRDefault="00E4145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16:00 – 19:00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E41452" w:rsidRPr="00687F59" w:rsidRDefault="00E4145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16:00 – 19:00</w:t>
            </w:r>
          </w:p>
          <w:p w:rsidR="00F81E1A" w:rsidRPr="00687F59" w:rsidRDefault="00F81E1A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1E1A" w:rsidRPr="00687F59" w:rsidRDefault="00F81E1A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87F59" w:rsidRDefault="00E41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7F5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687F59">
        <w:rPr>
          <w:rFonts w:ascii="Times New Roman" w:hAnsi="Times New Roman" w:cs="Times New Roman"/>
          <w:sz w:val="28"/>
          <w:szCs w:val="28"/>
          <w:lang w:eastAsia="ru-RU"/>
        </w:rPr>
        <w:t>Непосредственная образовательная деятельность не проводится, она заменяется прогулкой.</w:t>
      </w:r>
    </w:p>
    <w:p w:rsidR="005533D4" w:rsidRPr="00687F59" w:rsidRDefault="00E41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87F5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5533D4" w:rsidRPr="00687F59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прогулки максимально увеличивается, игры, физические упражнения и</w:t>
      </w:r>
      <w:r w:rsidRPr="00687F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687F59">
        <w:rPr>
          <w:rFonts w:ascii="Times New Roman" w:hAnsi="Times New Roman" w:cs="Times New Roman"/>
          <w:sz w:val="28"/>
          <w:szCs w:val="28"/>
          <w:lang w:eastAsia="ru-RU"/>
        </w:rPr>
        <w:t>отдельные виды деятельности проводятся на свежем воздухе.</w:t>
      </w:r>
    </w:p>
    <w:p w:rsidR="00E41452" w:rsidRPr="00687F59" w:rsidRDefault="00E41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87F59" w:rsidRDefault="005533D4" w:rsidP="00E4145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F59">
        <w:rPr>
          <w:rFonts w:ascii="Times New Roman" w:hAnsi="Times New Roman" w:cs="Times New Roman"/>
          <w:b/>
          <w:sz w:val="28"/>
          <w:szCs w:val="28"/>
          <w:lang w:eastAsia="ru-RU"/>
        </w:rPr>
        <w:t>Старший дошкольный возраст 5-7 лет (теплый период)</w:t>
      </w:r>
    </w:p>
    <w:tbl>
      <w:tblPr>
        <w:tblStyle w:val="a4"/>
        <w:tblW w:w="0" w:type="auto"/>
        <w:tblLook w:val="04A0"/>
      </w:tblPr>
      <w:tblGrid>
        <w:gridCol w:w="3670"/>
        <w:gridCol w:w="3146"/>
        <w:gridCol w:w="3146"/>
      </w:tblGrid>
      <w:tr w:rsidR="00E41452" w:rsidRPr="00687F59" w:rsidTr="00687F59">
        <w:tc>
          <w:tcPr>
            <w:tcW w:w="3634" w:type="dxa"/>
          </w:tcPr>
          <w:p w:rsidR="00E41452" w:rsidRPr="00687F59" w:rsidRDefault="00E41452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3164" w:type="dxa"/>
          </w:tcPr>
          <w:p w:rsidR="00E41452" w:rsidRPr="00687F59" w:rsidRDefault="00E41452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</w:rPr>
              <w:t>6-й год жизни</w:t>
            </w:r>
          </w:p>
        </w:tc>
        <w:tc>
          <w:tcPr>
            <w:tcW w:w="3164" w:type="dxa"/>
          </w:tcPr>
          <w:p w:rsidR="00E41452" w:rsidRPr="00687F59" w:rsidRDefault="00E41452" w:rsidP="00687F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b/>
                <w:sz w:val="28"/>
                <w:szCs w:val="28"/>
              </w:rPr>
              <w:t>7-й год жизни</w:t>
            </w:r>
          </w:p>
        </w:tc>
      </w:tr>
      <w:tr w:rsidR="00E41452" w:rsidRPr="00687F59" w:rsidTr="00687F59">
        <w:tc>
          <w:tcPr>
            <w:tcW w:w="3634" w:type="dxa"/>
          </w:tcPr>
          <w:p w:rsidR="00E41452" w:rsidRPr="00687F59" w:rsidRDefault="00E4145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Утренний прием детей на улице (общение с родителями, индивидуальное общение с ребенком; самостоятельная деятельность детей: игровая деятельность, слушание аудиозаписей, общение со сверстниками, сенсорные игры-занятия, рассматривание тактильных книг, ориентировка в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предметнопространственной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среде групповой, действия </w:t>
            </w: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самообслуживанию, трудовые поручения)</w:t>
            </w:r>
          </w:p>
        </w:tc>
        <w:tc>
          <w:tcPr>
            <w:tcW w:w="3164" w:type="dxa"/>
          </w:tcPr>
          <w:p w:rsidR="00E41452" w:rsidRPr="00687F59" w:rsidRDefault="00E4145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7.00 – 8.00</w:t>
            </w:r>
          </w:p>
        </w:tc>
        <w:tc>
          <w:tcPr>
            <w:tcW w:w="3164" w:type="dxa"/>
          </w:tcPr>
          <w:p w:rsidR="00E41452" w:rsidRPr="00687F59" w:rsidRDefault="00E4145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7.00 – 8.00</w:t>
            </w:r>
          </w:p>
        </w:tc>
      </w:tr>
      <w:tr w:rsidR="00E41452" w:rsidRPr="00687F59" w:rsidTr="00687F59">
        <w:tc>
          <w:tcPr>
            <w:tcW w:w="3634" w:type="dxa"/>
          </w:tcPr>
          <w:p w:rsidR="00E41452" w:rsidRPr="00687F59" w:rsidRDefault="00E4145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 на улице (двигательная деятельность)</w:t>
            </w:r>
          </w:p>
        </w:tc>
        <w:tc>
          <w:tcPr>
            <w:tcW w:w="3164" w:type="dxa"/>
          </w:tcPr>
          <w:p w:rsidR="00E41452" w:rsidRPr="00687F59" w:rsidRDefault="00E4145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8.00 – 8.15</w:t>
            </w:r>
          </w:p>
        </w:tc>
        <w:tc>
          <w:tcPr>
            <w:tcW w:w="3164" w:type="dxa"/>
          </w:tcPr>
          <w:p w:rsidR="00E41452" w:rsidRPr="00687F59" w:rsidRDefault="00E4145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8.00 – 8.15</w:t>
            </w:r>
          </w:p>
        </w:tc>
      </w:tr>
      <w:tr w:rsidR="00E41452" w:rsidRPr="00687F59" w:rsidTr="00687F59">
        <w:tc>
          <w:tcPr>
            <w:tcW w:w="3634" w:type="dxa"/>
          </w:tcPr>
          <w:p w:rsidR="00E41452" w:rsidRPr="00687F59" w:rsidRDefault="00E41452" w:rsidP="00E4145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Свободная деятельность детей в группе (игра, познавательная, художественно творческая деятельность детей, общение со сверстниками, индивидуальная работа, хозяйственно-бытовой труд, выполнение поручений, слушание аудиозаписей, рассматривание тактильных книг, ориентировка в пространстве)</w:t>
            </w:r>
          </w:p>
        </w:tc>
        <w:tc>
          <w:tcPr>
            <w:tcW w:w="3164" w:type="dxa"/>
          </w:tcPr>
          <w:p w:rsidR="00E41452" w:rsidRPr="00687F59" w:rsidRDefault="00E4145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  <w:tc>
          <w:tcPr>
            <w:tcW w:w="3164" w:type="dxa"/>
          </w:tcPr>
          <w:p w:rsidR="00E41452" w:rsidRPr="00687F59" w:rsidRDefault="00E41452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8.15 – 8.30</w:t>
            </w:r>
          </w:p>
        </w:tc>
      </w:tr>
      <w:tr w:rsidR="00E41452" w:rsidRPr="00687F59" w:rsidTr="00687F59">
        <w:tc>
          <w:tcPr>
            <w:tcW w:w="3634" w:type="dxa"/>
          </w:tcPr>
          <w:p w:rsidR="00E41452" w:rsidRPr="00687F59" w:rsidRDefault="00E4145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 (организация дежурства, воспитание гигиенических навыков, навыков самообслуживания и культуры поведения, предметно-пространственная ориентировка).</w:t>
            </w:r>
          </w:p>
        </w:tc>
        <w:tc>
          <w:tcPr>
            <w:tcW w:w="3164" w:type="dxa"/>
          </w:tcPr>
          <w:p w:rsid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8.30 – 9.10</w:t>
            </w:r>
          </w:p>
          <w:p w:rsidR="00E41452" w:rsidRPr="00687F59" w:rsidRDefault="00E41452" w:rsidP="00687F59">
            <w:pPr>
              <w:jc w:val="center"/>
            </w:pP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8.30 – 9.10</w:t>
            </w:r>
          </w:p>
        </w:tc>
      </w:tr>
      <w:tr w:rsidR="00E41452" w:rsidRPr="00687F59" w:rsidTr="00687F59">
        <w:tc>
          <w:tcPr>
            <w:tcW w:w="3634" w:type="dxa"/>
          </w:tcPr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НОД</w:t>
            </w: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улице (воспитание</w:t>
            </w:r>
            <w:proofErr w:type="gramEnd"/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самостоятельности, навыков самообслуживания, речевые игры, диалоги, слушание музыкальных</w:t>
            </w: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произведений, 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пространственная</w:t>
            </w:r>
            <w:proofErr w:type="gramEnd"/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ориентировка; наблюдения и труд</w:t>
            </w: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природе, двигательная активность, ходьба с преодолением препятствий, познавательная деятельность,</w:t>
            </w: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ориентировка в пространстве;</w:t>
            </w: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воспитание навыков самообслуживания,</w:t>
            </w: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взаимопомощи, свободные игры, чтение</w:t>
            </w: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художественной литературы,</w:t>
            </w: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мимические игры-упражнения)</w:t>
            </w:r>
          </w:p>
          <w:p w:rsidR="00E41452" w:rsidRPr="00687F59" w:rsidRDefault="00E4145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09:10 – 12:00</w:t>
            </w: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09:10 – 12:00</w:t>
            </w:r>
          </w:p>
        </w:tc>
      </w:tr>
      <w:tr w:rsidR="00E41452" w:rsidRPr="00687F59" w:rsidTr="00687F59">
        <w:tc>
          <w:tcPr>
            <w:tcW w:w="3634" w:type="dxa"/>
          </w:tcPr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Сенсорные игры занятия, развитие</w:t>
            </w: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моторики рук, пение, декламация</w:t>
            </w:r>
          </w:p>
          <w:p w:rsidR="00E41452" w:rsidRPr="00687F59" w:rsidRDefault="00E4145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</w:tcPr>
          <w:p w:rsid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12:00 – 12:10</w:t>
            </w:r>
          </w:p>
          <w:p w:rsidR="00E41452" w:rsidRPr="00687F59" w:rsidRDefault="00E41452" w:rsidP="00687F59">
            <w:pPr>
              <w:jc w:val="center"/>
            </w:pP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12:00 – 12:10</w:t>
            </w:r>
          </w:p>
        </w:tc>
      </w:tr>
      <w:tr w:rsidR="00E41452" w:rsidRPr="00687F59" w:rsidTr="00687F59">
        <w:tc>
          <w:tcPr>
            <w:tcW w:w="3634" w:type="dxa"/>
          </w:tcPr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обеду (организация</w:t>
            </w:r>
            <w:proofErr w:type="gramEnd"/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дежурства, воспитание 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гигиенических</w:t>
            </w:r>
            <w:proofErr w:type="gramEnd"/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навыков и культуры поведения, самостоятельная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предметнопространственная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организация места приема пищи, воспитание</w:t>
            </w: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гигиенических навыков и культуры поведения), обед (уточнение блюда,</w:t>
            </w: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вкусовых впечатлений), послеобеденное время (диалоги с обсуждением ситуации обеда)</w:t>
            </w:r>
          </w:p>
          <w:p w:rsidR="00E41452" w:rsidRPr="00687F59" w:rsidRDefault="00E4145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12:10 – 13:10</w:t>
            </w: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12:10 – 13:10</w:t>
            </w:r>
          </w:p>
        </w:tc>
      </w:tr>
      <w:tr w:rsidR="00E41452" w:rsidRPr="00687F59" w:rsidTr="00687F59">
        <w:tc>
          <w:tcPr>
            <w:tcW w:w="3634" w:type="dxa"/>
          </w:tcPr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ко сну (воспитание навыков</w:t>
            </w:r>
            <w:proofErr w:type="gramEnd"/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самостоятельности), дневной сон</w:t>
            </w:r>
          </w:p>
          <w:p w:rsidR="00E41452" w:rsidRPr="00687F59" w:rsidRDefault="00E4145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13:10 – 15:10</w:t>
            </w: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13:10 – 15:10</w:t>
            </w:r>
          </w:p>
        </w:tc>
      </w:tr>
      <w:tr w:rsidR="00E41452" w:rsidRPr="00687F59" w:rsidTr="00687F59">
        <w:tc>
          <w:tcPr>
            <w:tcW w:w="3634" w:type="dxa"/>
            <w:tcBorders>
              <w:left w:val="single" w:sz="4" w:space="0" w:color="auto"/>
            </w:tcBorders>
          </w:tcPr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Постепенный подъем, 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закаливающие</w:t>
            </w:r>
            <w:proofErr w:type="gramEnd"/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процедуры (воздушные, водные</w:t>
            </w:r>
            <w:proofErr w:type="gramEnd"/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процедуры, </w:t>
            </w: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профилактическая</w:t>
            </w:r>
            <w:proofErr w:type="gramEnd"/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гимнастика, воспитание </w:t>
            </w:r>
            <w:proofErr w:type="spell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культурногигиенических</w:t>
            </w:r>
            <w:proofErr w:type="spellEnd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навыков)</w:t>
            </w:r>
          </w:p>
          <w:p w:rsidR="00687F59" w:rsidRDefault="00687F59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к полднику (игры детей,</w:t>
            </w:r>
            <w:proofErr w:type="gramEnd"/>
          </w:p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 в режиме,</w:t>
            </w:r>
          </w:p>
          <w:p w:rsidR="00E41452" w:rsidRPr="00687F59" w:rsidRDefault="005103E1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индивидуальная работа), полдник</w:t>
            </w: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15:10 – 15:30</w:t>
            </w: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15:10 – 15:30</w:t>
            </w: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03E1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15:30 – 16:00</w:t>
            </w:r>
          </w:p>
        </w:tc>
      </w:tr>
      <w:tr w:rsidR="00E41452" w:rsidRPr="00687F59" w:rsidTr="00687F59">
        <w:tc>
          <w:tcPr>
            <w:tcW w:w="3634" w:type="dxa"/>
          </w:tcPr>
          <w:p w:rsidR="005103E1" w:rsidRPr="00687F59" w:rsidRDefault="005103E1" w:rsidP="005103E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к прогулке, прогулка, уход</w:t>
            </w: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 xml:space="preserve"> домой (игры детей, воспитание са</w:t>
            </w:r>
            <w:r w:rsidR="00687F59">
              <w:rPr>
                <w:rFonts w:ascii="Times New Roman" w:hAnsi="Times New Roman" w:cs="Times New Roman"/>
                <w:sz w:val="28"/>
                <w:szCs w:val="28"/>
              </w:rPr>
              <w:t xml:space="preserve">мостоятельности, ориентировка в </w:t>
            </w: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пространстве, слушание аудиозаписей, двигательная активность, взаимодействие с родителями)</w:t>
            </w:r>
          </w:p>
          <w:p w:rsidR="00E41452" w:rsidRPr="00687F59" w:rsidRDefault="00E41452" w:rsidP="005533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16:00 – 19:00</w:t>
            </w:r>
          </w:p>
        </w:tc>
        <w:tc>
          <w:tcPr>
            <w:tcW w:w="3164" w:type="dxa"/>
          </w:tcPr>
          <w:p w:rsidR="00E41452" w:rsidRPr="00687F59" w:rsidRDefault="005103E1" w:rsidP="00687F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87F59">
              <w:rPr>
                <w:rFonts w:ascii="Times New Roman" w:hAnsi="Times New Roman" w:cs="Times New Roman"/>
                <w:sz w:val="28"/>
                <w:szCs w:val="28"/>
              </w:rPr>
              <w:t>16:00 – 19:00</w:t>
            </w:r>
          </w:p>
        </w:tc>
      </w:tr>
    </w:tbl>
    <w:p w:rsidR="00E41452" w:rsidRDefault="00E41452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687F5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Непосредственная образовательная деятельность не проводится, она заменяется прогулкой.</w:t>
      </w:r>
    </w:p>
    <w:p w:rsidR="005533D4" w:rsidRPr="005533D4" w:rsidRDefault="00687F5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прогулки максимально увеличивается, игры, физические упражнения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33D4" w:rsidRPr="005533D4">
        <w:rPr>
          <w:rFonts w:ascii="Times New Roman" w:hAnsi="Times New Roman" w:cs="Times New Roman"/>
          <w:sz w:val="28"/>
          <w:szCs w:val="28"/>
          <w:lang w:eastAsia="ru-RU"/>
        </w:rPr>
        <w:t>отдельные виды деятельности проводятся на свежем воздухе.</w:t>
      </w:r>
    </w:p>
    <w:p w:rsidR="00687F59" w:rsidRDefault="00687F59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87F59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F59">
        <w:rPr>
          <w:rFonts w:ascii="Times New Roman" w:hAnsi="Times New Roman" w:cs="Times New Roman"/>
          <w:b/>
          <w:sz w:val="28"/>
          <w:szCs w:val="28"/>
          <w:lang w:eastAsia="ru-RU"/>
        </w:rPr>
        <w:t>3.8. Перспективы работы по совершенствованию и развитию содержания программы и</w:t>
      </w:r>
      <w:r w:rsidR="00687F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7F59">
        <w:rPr>
          <w:rFonts w:ascii="Times New Roman" w:hAnsi="Times New Roman" w:cs="Times New Roman"/>
          <w:b/>
          <w:sz w:val="28"/>
          <w:szCs w:val="28"/>
          <w:lang w:eastAsia="ru-RU"/>
        </w:rPr>
        <w:t>обеспечивающих ее реализацию нормативно-правовых, финансовых, научно-методических,</w:t>
      </w:r>
      <w:r w:rsidR="00687F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7F59">
        <w:rPr>
          <w:rFonts w:ascii="Times New Roman" w:hAnsi="Times New Roman" w:cs="Times New Roman"/>
          <w:b/>
          <w:sz w:val="28"/>
          <w:szCs w:val="28"/>
          <w:lang w:eastAsia="ru-RU"/>
        </w:rPr>
        <w:t>кадровых, информационных и материально-технических ресурсов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687F59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7F59">
        <w:rPr>
          <w:rFonts w:ascii="Times New Roman" w:hAnsi="Times New Roman" w:cs="Times New Roman"/>
          <w:b/>
          <w:sz w:val="28"/>
          <w:szCs w:val="28"/>
          <w:lang w:eastAsia="ru-RU"/>
        </w:rPr>
        <w:t>3.9. Перечень нормативных и нормативно-методических документов</w:t>
      </w:r>
    </w:p>
    <w:p w:rsidR="005533D4" w:rsidRPr="005533D4" w:rsidRDefault="005533D4" w:rsidP="00687F59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29.12.2012 № 273-ФЗ «Об образовании в Российской Федерации».</w:t>
      </w:r>
    </w:p>
    <w:p w:rsidR="005533D4" w:rsidRPr="00687F59" w:rsidRDefault="005533D4" w:rsidP="005533D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Федеральный закон «О социальной защите инвалидов в Российской Федерации» (с</w:t>
      </w:r>
      <w:r w:rsidR="00687F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7F59">
        <w:rPr>
          <w:rFonts w:ascii="Times New Roman" w:hAnsi="Times New Roman" w:cs="Times New Roman"/>
          <w:sz w:val="28"/>
          <w:szCs w:val="28"/>
          <w:lang w:eastAsia="ru-RU"/>
        </w:rPr>
        <w:t>изменениями на 28 июня 2014 года).</w:t>
      </w:r>
    </w:p>
    <w:p w:rsidR="005533D4" w:rsidRPr="00687F59" w:rsidRDefault="005533D4" w:rsidP="005533D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 08.04.2014 N 293</w:t>
      </w:r>
      <w:r w:rsidR="00687F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7F59">
        <w:rPr>
          <w:rFonts w:ascii="Times New Roman" w:hAnsi="Times New Roman" w:cs="Times New Roman"/>
          <w:sz w:val="28"/>
          <w:szCs w:val="28"/>
          <w:lang w:eastAsia="ru-RU"/>
        </w:rPr>
        <w:t xml:space="preserve">«Об утверждении Порядка приема на </w:t>
      </w:r>
      <w:proofErr w:type="gramStart"/>
      <w:r w:rsidRPr="00687F59">
        <w:rPr>
          <w:rFonts w:ascii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687F59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</w:t>
      </w:r>
      <w:r w:rsidR="00687F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87F59">
        <w:rPr>
          <w:rFonts w:ascii="Times New Roman" w:hAnsi="Times New Roman" w:cs="Times New Roman"/>
          <w:sz w:val="28"/>
          <w:szCs w:val="28"/>
          <w:lang w:eastAsia="ru-RU"/>
        </w:rPr>
        <w:t>образования» (Зарегистрировано в Минюсте России 12.05.2014 N 32220).</w:t>
      </w:r>
    </w:p>
    <w:p w:rsidR="005533D4" w:rsidRPr="0096661B" w:rsidRDefault="005533D4" w:rsidP="005533D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Приказ Министерства образования и науки Российской Федерации (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России) от 30 августа 2013 г. N 1014 г. Москва «Об утверждении Порядка организации 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осуществления образовательной деятельности по основным общеобразовательным программам –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образовательным программам дошкольного образования».</w:t>
      </w:r>
    </w:p>
    <w:p w:rsidR="005533D4" w:rsidRPr="0096661B" w:rsidRDefault="005533D4" w:rsidP="005533D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(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России) от 17 октября 2013 г. N 1155 г. Москва «Об утверждении федерального государственного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образовательного стандарта дошкольного образования».</w:t>
      </w:r>
    </w:p>
    <w:p w:rsidR="005533D4" w:rsidRPr="0096661B" w:rsidRDefault="005533D4" w:rsidP="005533D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Приказ Минтруда России № 664н от 29 сентября 2014 г. «О классификациях 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критериях, используемых при осуществлении медико-социальной экспертизы граждан федеральными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государственными учреждениями медико-социальной экспертизы».</w:t>
      </w:r>
    </w:p>
    <w:p w:rsidR="005533D4" w:rsidRPr="0096661B" w:rsidRDefault="005533D4" w:rsidP="005533D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Письмо Министерства образования и науки Российской Федерации от 7 июня 2013 г. №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ИР-535/07 «О коррекционном и инклюзивном образовании детей».</w:t>
      </w:r>
    </w:p>
    <w:p w:rsidR="005533D4" w:rsidRPr="0096661B" w:rsidRDefault="005533D4" w:rsidP="005533D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Санитарно-эпидемиологические требования к устройству, содержанию и организации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режима работы дошкольных образовательных организаций» (Утверждены постановлением Главного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государственного санитарного врача Российской от 15 мая 2013 года № 26 «Об утверждении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» 2.4.3049-13);</w:t>
      </w:r>
    </w:p>
    <w:p w:rsidR="005533D4" w:rsidRPr="0096661B" w:rsidRDefault="005533D4" w:rsidP="005533D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Примерная основная образовательная программа дошкольного образования (одобрена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решением федерального учебно-методического объединения по общему образованию (протокол от 20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мая 2015 г. № 2/15));</w:t>
      </w:r>
    </w:p>
    <w:p w:rsidR="005533D4" w:rsidRPr="0096661B" w:rsidRDefault="005533D4" w:rsidP="005533D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Инструктивное письмо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20 февраля 2019 г. № ТС-551/07 «О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сопровождении образования обучающихся с ОВЗ и инвалидностью»;</w:t>
      </w:r>
    </w:p>
    <w:p w:rsidR="005533D4" w:rsidRPr="0096661B" w:rsidRDefault="005533D4" w:rsidP="005533D4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Методические рекомендации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для специалистов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психолого-медико-педагогических</w:t>
      </w:r>
      <w:proofErr w:type="spellEnd"/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комиссий по формулированию заключений, включающих рекомендации по сопровождению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ассистентом (помощником) и (или)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тьютором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(письмо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7 февраля 2020 г.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№ ВБ-234/07).</w:t>
      </w:r>
    </w:p>
    <w:p w:rsidR="0096661B" w:rsidRDefault="009666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61B" w:rsidRDefault="009666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61B" w:rsidRDefault="009666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61B" w:rsidRDefault="009666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61B" w:rsidRDefault="009666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61B" w:rsidRDefault="009666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61B" w:rsidRDefault="009666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61B" w:rsidRDefault="009666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61B" w:rsidRDefault="009666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61B" w:rsidRDefault="009666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96661B" w:rsidRDefault="005533D4" w:rsidP="005533D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661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3.10. Перечень литературных источников</w:t>
      </w:r>
    </w:p>
    <w:p w:rsidR="0096661B" w:rsidRDefault="0096661B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Абрамян, В.А. Сюжетно-ролевая игра у глухих и слабослышащих дошкольников / В.А.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Абрамян, И.В. Гусева // Новое слово в науке: перспективы развития. - 2015. - № 3 (5).- С. 131-133.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Антология дошкольного образования. Навигатор образовательных программ. – М.: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Национальное образование, 2015. – 15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Акимова, О.И. Психолого-педагогические условия организации сюжетно-ролевых игр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детей дошкольного возраста с нарушением слуха / О.И. Акимова, И.В. Гусева // Педагогический опыт: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теория, методика, практика. - 2014. - № 1 (1). - С. 263-265.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Арушанова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А.Г. Коммуникативно-речевое развитие слабослышащих дошкольников в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условиях инклюзивного образования / А.Г.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Арушанова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, С.С.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Коренблит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, Е.С.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Рычагова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// Детский сад: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теория и практика. - 2015. - № 6 (54). - С. 90-99.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Баенская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Е.Р. Аффективное развитие ребенка в норме: первый год жизни [Электронный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ресурс] / Е.Р.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Баенская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// Альманах Института коррекционной педагогики. – 2016. –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6661B">
        <w:rPr>
          <w:rFonts w:ascii="Times New Roman" w:hAnsi="Times New Roman" w:cs="Times New Roman"/>
          <w:sz w:val="28"/>
          <w:szCs w:val="28"/>
          <w:lang w:val="en-US" w:eastAsia="ru-RU"/>
        </w:rPr>
        <w:t>№ 24. – URL:</w:t>
      </w:r>
      <w:r w:rsidR="0096661B" w:rsidRPr="0096661B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val="en-US" w:eastAsia="ru-RU"/>
        </w:rPr>
        <w:t>http://alldef.ru/ru/articles/almanah-24/affektivnoe-razvitie-rebenka-v-norme-pervyij-god-zhizni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Баенская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, Е.Р. Аффективное развитие ребенка в период раннего детства / Е.Р.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Баенская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//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Дошкольное воспитание. – 2008. – № 9.– С. 100–104.</w:t>
      </w:r>
    </w:p>
    <w:p w:rsidR="005533D4" w:rsidRPr="00CC0CD5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Баенская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Е.Р. Закономерности раннего эмоционального развития в норме. Альманах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Института коррекционной педагогики [Электронный ресурс] / Е.Р.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Баенская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// Альманах Института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коррекционной педагогики. – 2015. –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Вып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CC0CD5">
        <w:rPr>
          <w:rFonts w:ascii="Times New Roman" w:hAnsi="Times New Roman" w:cs="Times New Roman"/>
          <w:sz w:val="28"/>
          <w:szCs w:val="28"/>
          <w:lang w:val="en-US" w:eastAsia="ru-RU"/>
        </w:rPr>
        <w:t>№ 19. – URL: http://alldef.ru/ru/articles/almanah19/zakonomernosti-rannego-emocionalnogo-razvitija-v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Баенская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Е.Р. Ранние этапы аффективного развития в норме и патологии : учеб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особие /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Е.Р.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Баенская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Изд-во УРАО, 2001. – 88 с.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Баряева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Л. Б., Лопатина Л. В. Учим детей общаться. — СПб: ЦДК проф. Л. Б.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Баряевой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2011.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Белая, Н.А. Психолого-педагогические условия развития речевого общения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слабослышащих дошкольников: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. … канд.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. наук: 13.00.03/Белая Наталья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Алексеевна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осква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, 2016.-26 с.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Белая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, Н.А.,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Речицкая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Е.Г. Особенности коммуникативной компетентности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слабослышащих детей 6–7 лет/ Н.А. Белая, Е.Г.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Речицкая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// Европейский журнал социальных наук 2012.-№ 10 (2). -С. 113–120.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Боскис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Р.М. Глухие и слабослышащие дети / Р.М.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Боскис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Ин-т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коррекц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 педагогики Рос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кад. образования. - М.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Советский спорт, 2004. – 304 с.: ил. - (Золотые страницы сурдопедагогики).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Буданцов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А.В. Изучение взаимодействия в диаде «слышащая мать –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неслышащий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раннего возраста» в зарубежной литературе. Сообщение 1. / А.В.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Буданцов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// Дефектология. – 2015. –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№1. – С. 19-31.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Бутко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С.С. Современное состояние теории и практики интегрированного обучения детей с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нарушением слуха / С.С.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Бутко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// Актуальные проблемы гуманитарных и естественных наук. - 2014. № 1-2. - С. 78-88.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Воспитание и обучение слабослышащих детей дошкольного возраста: программы для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специальных дошкольных учреждений / Л.П.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Носкова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, Л.А.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Головчиц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, Н.Д.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и др. – М.: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Просвещение, 1991. – 156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Выявление детей с подозрением на снижение слуха (младенческий, ранний, дошкольный 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школьный возраст)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методические рекомендации / под ред. Г.А.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Таватркиладзе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, Н.Д.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 – М.: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Экзамен, 2004. – 96 с. –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.: с. 68-69.; издание второе.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Гончарова Е.Л., Кукушкина О.И. Изменение статуса ребенка в процессе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имплантации и реабилитации – новое явление в сурдопедагогике. / Е.Л. Гончарова, О.И. Кукушкина //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Дефектология. — 2014. — № 1. — 14 - 16.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Гончарова Е.Л., Кукушкина О.И. «3П-реабилитация» детей после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– поворот в развитии сурдопедагогики // Дефектология. – 2018. – № 2. – С. 3-13.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Головчиц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Л.А. Дошкольная сурдопедагогика: Воспитание и обучение дошкольников с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нарушениями слуха: Учеб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 Учеб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аведений.- М.: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Гуманит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зд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 центр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ВЛАДОС, 2010. – 304 с.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Головчиц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Л.А. Психолого-педагогическая характеристика дошкольников с недостатками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слуха, имеющих комплексные нарушения развития / Л.А.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Головчиц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// Дефектология. – 2008. – № 1. –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С. 27-33.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Горюнова, Т.М. Развитие детей раннего возраста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программ дошкольного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образования / Т. М. Горюнова. - Москва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Сфера, 2009. – 124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Дети с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кохлеарнымиимплантами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: научно-популярное издание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од ред. О. И. Кукушкиной,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Е. Л. Гончаровой. ― М.: Издательство «Национальное образование», 2017. ― 208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Деркунская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В.А. Воспитываем, обучаем, развиваем дошкольников в игре. – М.: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Педагогическое общество России, 2006. – 128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Диагностика и коррекция нарушенной слуховой функции у детей первого года жизни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методическое пособие / сост.: Г.А.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Таватркиладзе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, Н.Д.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. – М.: Экзамен, 2005. – 128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 для дошкольников с нарушениями слуха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сб. игр для педагогов 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родителей / под ред. Л.А.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Головчиц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 – М.: Граф-пресс, 2003. – 160 с.: ил.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Жданова М. А., Казакова Е. И., Шипицына Л. М. Психолого-педагогическое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консультирование и сопровождение развития ребенка: Пособие для учителя-дефектолога (под ред.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Шипицыной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Л.М.)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Издательство: ВЛАДОС Гуманитарный издательский центр. – 2003. - 528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Заболтина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В.В. Развитие речи дошкольников с нарушениями слуха в процессе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театрализованных игр/В. В.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Заболтина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// Логопед: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науч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метод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 журн.- 2010.- № 6(46).-C.72-78.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Заболтина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В.В. Изучение нравственного развития дошкольников с нарушениями слуха /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В.В.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Заболтина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// Дефектология. – 2008. – № 3. – С. 48-53.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Зонтова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, О.В. Билатеральная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имплантация у детей особенности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реабилитации и интеграции. - Научное обозрение: Теория и практика. 2012 (3), 62-66.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Зонтова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О.В. Рекомендации для родителей по развитию слухового восприятия у детей с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нарушенным слухом / О. В.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Зонтова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Санкт-Петерб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 НИИ уха, горла, носа и речи. - СПб.: Умная Маша,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2010. - 200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Каменская В.Г. Концептуальные основы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технологий развития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ребенка дошкольного и младшего школьного возраста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учебное пособие для студ. высших учебных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заведений, обучающихся по направлениям педагогического образования / В. Г. Каменская, С. А.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Котова ; под ред. Н. А.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Ноткиной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; Российский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 ун-т им. А. И. Герцена. - Санкт-Петербург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Книжный Дом, 2008. – 222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96661B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Королева, И.В.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имплантация и слухоречевая реабилитация глухих детей и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>взрослых : учебно-методическое пособие для студентов высших учебных заведений, обучающихся по</w:t>
      </w:r>
      <w:r w:rsidR="009666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661B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направлению 050700 Педагогика / И. В. Королева с.186, [1] с. ил., табл. 21 см. - Санкт-Петербург </w:t>
      </w:r>
      <w:proofErr w:type="gramStart"/>
      <w:r w:rsidRPr="0096661B">
        <w:rPr>
          <w:rFonts w:ascii="Times New Roman" w:hAnsi="Times New Roman" w:cs="Times New Roman"/>
          <w:sz w:val="28"/>
          <w:szCs w:val="28"/>
          <w:lang w:eastAsia="ru-RU"/>
        </w:rPr>
        <w:t>:К</w:t>
      </w:r>
      <w:proofErr w:type="gramEnd"/>
      <w:r w:rsidRPr="0096661B">
        <w:rPr>
          <w:rFonts w:ascii="Times New Roman" w:hAnsi="Times New Roman" w:cs="Times New Roman"/>
          <w:sz w:val="28"/>
          <w:szCs w:val="28"/>
          <w:lang w:eastAsia="ru-RU"/>
        </w:rPr>
        <w:t>АРО, 2009.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Королева, И.В. Прогноз эффективности слухоречевой реабилитации после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имплантации у детей младшего возраста / И.В. Королева // Дефектология. – 2002. - № 4. - С.28-39.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Королева, И.В. Реабилитация глухих детей и взрослых после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стволомозговой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имплантации. - Санкт-Петербург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КАРО, 2015. - с: 870 с. ил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табл. 24 см.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Королева, И.В. Дети с нарушениями слуха. Книга для родителей и педагогов. /И.В.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Королева, П.А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Янн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. - Санкт-Петербург: Издательско-полиграфический центр КАРО, 2013. -240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Коростелев, Б.А. Моделирование образовательной среды для детей с ограниченными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возможностями здоровья / Б.А. Коростелев, Р.Г.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Тер-Григорьянц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, Г.Л. Котова // Особые дети в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обществе: сборник научных докладов и тезисов выступлений участников I Всероссийского съезда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дефектологов. – Ставрополь: Ставролит, 2015. – С. 114-122.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Корсунская, Б.Д. Читаю сам: кн. для чтения для детей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 и мл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 возраста с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нарушениями слуха: В 3 кн. / Б.Д. Корсунская. – М.: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, 2000. – Кн. 2. – 2000. – 174 c: ил.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Красильникова О.А.,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Люкина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А.С. Результаты исследования коммуникативных умений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младших школьников с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кохлеарнымиимплантами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[Электронный ресурс] / А.С.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Люкина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, О.А.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Красильникова // Письма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Эмиссия.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Оффлайн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(The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val="en-US" w:eastAsia="ru-RU"/>
        </w:rPr>
        <w:t>Emissia.Offline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Letters). –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Март</w:t>
      </w:r>
      <w:r w:rsidRPr="00EB296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2014. – ART 2167.</w:t>
      </w:r>
      <w:r w:rsidR="00EB2963" w:rsidRPr="00EB296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–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Режимдоступа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val="en-US" w:eastAsia="ru-RU"/>
        </w:rPr>
        <w:t>: http://www.emissia.org/offline/2014/2167.htm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Кукушкина, О.И. Дневник событий жизни ребенка :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метод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 пособие для родителей и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педагогов по развитию устной и письменной речи детей / О.И. Кукушкина, Е.Л. Гончарова, Т.К.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Королевская;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Ин-т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коррекц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 педагогики Рос. акад. образования. – М.: Экзамен, 2004. – 64 с.: ил.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Кукушкина, О.И. Я открываю мир: калейдоскоп картин жизни / О.И. Кукушкина //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Воспитание и обучение детей с нарушениями в развитии. – 2012. – №1. – С. 32-45.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Кукушкина, О.И. Новый инструмент сурдопедагога - динамическая педагогическая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классификация детей с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кохлеарнымиимплантами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/ Кукушкина О. И., Гончарова Е. Л. // Воспитание и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обучение детей с нарушениями развития. - 2014. - № 8. - С. 3-9.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Кукушкина О.И. «Точка запуска» новых слуховых возможностей и спонтанного развития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речи ребенка после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 [Электронная статья] / О.И. Кукушкина, Е.Л. Гончарова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// Альманах Института коррекционной педагогики. — 2015. — № 24 —– Выпуск 2. —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http://alldef.ru/ru/articles/almanah-24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Кукушкина, О.И., Гончарова Е.Л.Подход к реабилитации после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 //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Дефектология. – 2016. – № 4. – С. 44-51.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Лалаева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Р.И. Формирование лексики и грамматического строя у дошкольников с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нарушением слуха /Р.И.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Лалаева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, Н.В. Серебрякова. – СПб.: СОЮЗ, 2011. – 224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Леонгард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, Э.И.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имплантация и речь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университет для родителей / Э.И.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Леонгард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// В едином строю. - 2006. - № 3. - С. 21-25.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Леонгард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Э.И. Глухие и слабослышащие малыши в образовательном пространстве/ Э.И.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Леонгард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// Современное дошкольное образование. Теория и практика. - 2008. -№5.-С.28-36.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ЛеонгардЭ.И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 Развитие речи детей с нарушенным слухом в семье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Задания для родителей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глухих и слабослышащих дошкольников, воспитывающихся и обучающихся в семье по методу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Леонгард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/ Э. И.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Леонгард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, Е. Г. Самсонова ;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М-во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РСФСР . – 2. изд., доп. и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Москва, 2018 . – 334 с.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Майер, А.А. Практические материалы по освоению содержания ФГОС в дошкольной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образовательной организации: учебно-практическое пособие/А.А. Майер.- Москва: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 о-во России,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2014.-93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Малофеев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Н.Н.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имплантация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то должен знать родитель, принимающий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об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имплантировании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ребенка с нарушенным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слухом) / Н.Н.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Малофеев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// Воспитание и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обучение детей с нарушениями развития. – 2013. – № 1. – С. 3 - 10.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Малофеев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, Н.Н.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имплантация / Н.Н. Малафеев // Дефектология. - 2013. - № 2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Март-апр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.). - С. 6 - 15. - (Теория и методология специальной педагогики).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Методические рекомендации к Программе «Воспитание и обучение слабослышащих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дошкольников со сложными (комплексными) нарушениями развития» / под ред. Л.А.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Головчиц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 – М.: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Граф-пресс, 2006. – 163,[4]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.: табл. – (Программно-методический комплект «Воспитание и обучение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слабослышащих дошкольников со сложными (комплексными) нарушениями развития»)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Минаева В.М. Развитие эмоций дошкольников. Занятия. Игры. Пособие для практических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работников дошкольных учреждений.- М.: АРКТИ, 2001. — 48 с.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Миронова, Э.В. Развитие речевого слуха у говорящих детей после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/ Э.В. Миронова, А.И.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Сатаева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, И.Д.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Фроленкова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// Дефектология. - 2005. - № 1. - С.52-56.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Не говори ребенку – ты плохой: о воспитании ребенка для педагогов и родителей; по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опубл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неопубл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 работам Б.Д. Корсунской и воспоминаниям о ней / авт.-сост. Э.А. Корсунская. – М.: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Классикс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Стиль, 2003. – 95 с.: ил. – (Книжная полка учителя). –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.: 85-86с.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Никольская, О.С. Аффективная сфера как система смыслов, организующих сознание и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поведение / О.С. Никольская. – М.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МГППУ, 2008. – 464 с. –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.: с. 454-464.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Николаева Т.В. Комплексное психолого-педагогическое обследование ребенка раннего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возраста с нарушенным слухом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методическое пособие / Т.В. Николаева. – М.: Экзамен, 2006. – 112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Николаева, Т.В. Материалы для комплексного психолого-педагогического обследования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ребенка раннего возраста с нарушенным слухом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методическое пособие / Т.В. Николаева. – М.: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Экзамен, 2006. – 48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Пелымская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Т.В. Формирование устной речи дошкольников с нарушенным слухом: пособие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для учителя-дефектолога / Т.В.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Пелымская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, Н.Д.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, 2003. – 224 с. -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.: С.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223.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. Психолого-педагогическая помощь после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имплантации. Реализация новых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возможностей ребенка: монография / Н.Н.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Малофеев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, О.И. Кукушкина, Е.Л. Гончарова, О.С.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Никольская и др.; под общ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ед. О.И. Кукушкиной, Е.Л. Гончаровой, О.С. Никольской. – М.: Полиграф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сервис, 2014. – 192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Примерная адаптированная основная образовательная программа дошкольного образования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слабослышащих и позднооглохших детей [Электронный ресурс].─ Режим доступа:http://fgosreestr.ru/registry/primernaya-adaptirovannaya-osnovnaya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obrazovatelnaya-programmadoshkolnogo-obrazovaniya-slaboslyshashhih-i-pozdnooglohshih-detej-2.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Программа «Воспитание и обучение слабослышащих дошкольников со сложными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(комплексными) нарушениями развития» /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Гаврилушкина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О.П., Дмитриева Л.П., Соколова Н.Д.,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Н.Д. и др.; Под ред.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Л.А.Головчиц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. – М.: УМИЦ «Граф-пресс», 2003, 2006. - 128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Речицкая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Е.Г.,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Пархалина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Е.В. Готовность слабослышащих дошкольников к обучению в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школе. Учеб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. учеб. заведений. – М.: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Гуманит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 изд. центр ВЛАДОС, 2003. –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192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Руленкова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Л.И. Как научить глухого ребенка слушать и говорить на основе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верботонального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метода: пособие для педагога-дефектолога / Л. И.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Руленкова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. - М.: Парадигма, 2011. 191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Образование детей с ограниченными возможностями здоровья. Сборник нормативных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документов. - Москва: Издательство «Национальное образование», 2016.-240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Сатаева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А.И. Первоначальный период работы с глухими дошкольниками после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 / А.И.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Сатаева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// Дефектология. – 2012. – № 2. – С. 50 - 62.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Сатаева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А.И. Показатели завершения «запускающего» этапа реабилитации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применительно к разным группам детей с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кохлеарнымиимплантами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/ А.И.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Сатаева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// Дефектология. —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2014. — № 3. – С. 21 -29.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Сатаева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А.И. Система работы сурдопедагога с детьми после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имплантации: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. … канд.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 наук: 13.00.03. М., 2016. 26 с.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Сатаева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А.И. Взаимодействие сурдопедагога и родителей на запускающем этапе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реабилитации после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 /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Сатаева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А.И.,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Буданцов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А.В.// Воспитание и обучение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детей с нарушениями развития. - 2015. - № 2. - С. 17-32.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Сатаева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А.И. «3П-реабилитация» детей с КИ: технология перестройки взаимодействия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родителей на новой сенсорной основе / А.И.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Сатаева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// Дефектология. — 2018. — № 2. – С. 14-26.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Сироткина, Т.Ю. О некоторых особенностях развития эмоциональной сферы детей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старшего дошкольного возраста с нарушениями слуха [Текст] / Т. Ю. Сироткина // Дефектология :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науч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метод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 журн. - 2014. - № 1. - С. 52-60.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Смирнова Е.О.,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Галигузова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Л.Н., Ермолова Т.В., Мещерякова С.Ю. Диагностика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психического развития детей от рождения до 3 лет. М., 2003. -120 с.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Современные технологии сохранения и укрепления здоровья детей / Под общ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ед. Н. В.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Сократова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Творч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 центр "Сфера", 2005. - 220 с.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Соколовская Т.А. Особенности речевого развития детей после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кохлеарной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имплантации /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Соколовская Т.А.// Специальное образование. - 2013. - № 2. - С. 91-97.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Соловьева Т.А. Особенности речевого общения интегрированных первоклассников с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нарушенным слухом / Т.А. Соловьева // Дефектология. – 2010. - № 5. – С.60-68.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Сошникова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Н.Г. Социальное воспитание глухих и слабослышащих детей дошкольного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возраста со сложными нарушениями развития: монография/ Н.Г.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Сошникова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 - Челябинск: Изд-во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РЕКПОЛ, 2011.-203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Театрализованные игры в коррекционно-развивающей работе с дошкольниками :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учебное пособие для студ. высших учеб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аведений, обучающихся по направлению 050700 Педагогика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/ Под общ. ред. Л. Б.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Баряевой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 Г. Вечкановой. - Санкт-Петербург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 КАРО, 2007. - 255 с.</w:t>
      </w:r>
    </w:p>
    <w:p w:rsidR="005533D4" w:rsidRPr="00EB2963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Тер-Григорьянц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Р.Г. Доступность дошкольного образования детей с ограниченными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>возможностями здоровья в современной России: концептуальные основания, опыт, перспективы:</w:t>
      </w:r>
      <w:r w:rsidR="00EB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монография / Р.Г. </w:t>
      </w:r>
      <w:proofErr w:type="spell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Тер-Григорьянц</w:t>
      </w:r>
      <w:proofErr w:type="spell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 xml:space="preserve">, Г.Л. Котова, Б.А. Коростелев. – М.: МИРАКЛЬ, 2018. – 188 </w:t>
      </w:r>
      <w:proofErr w:type="gramStart"/>
      <w:r w:rsidRPr="00EB296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B296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Теплоухова И.А. Опыт вовлечения родителей дошкольников с нарушенным слухом в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>работу по развитию речи / И.А. Теплоухова // Дефектология. – 2006. – № 4. – С. 50 - 54.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Ткачева, В.В. Технология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психокоррекционной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по развитию воображения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слабослышащих дошкольников и младших школьников: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>метод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>. пособие / В. В. Ткачева, Ю. А.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>Труханова. - М.</w:t>
      </w:r>
      <w:proofErr w:type="gram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Нац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>. кн. центр, 2013. - 118 с.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Труханова, Ю.А. Психологические условия развития воображения у слабослышащих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>старших дошкольников</w:t>
      </w:r>
      <w:proofErr w:type="gram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автореф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>. ... канд. психол. наук: 19.00.10 / Ю. А. Труханова. - Н.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Новгород, 2011. - 25 </w:t>
      </w:r>
      <w:proofErr w:type="gram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Труханова, Ю.А. Исследование творческого воображения у слабослышащих детей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>старшего дошкольного возраста / Ю.А. Труханова // Дефектология. – 2004. – № 6. – С. 53-60.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Трошкина, О.В. Развитие вербальной коммуникации дошкольников с ограниченными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>возможностями здоровья / О.В. Трошкина // Образование и наука в современных условиях. – 2016. - №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>4 (9). – С. 100 – 101.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Туманова, Т. В. Развитие словообразования у дошкольников с нарушением слуха /Т.В.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>Туманова // Воспитание и обучение детей с нарушениями развития. - 2013. - № 6. - С. 54-58.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Хромцова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Т.Г. Воспитание безопасного поведения в быту детей дошкольного возраста: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учебное пособие / Т.Г.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Хромцова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. – М.: Педагогическое общество России, 2005. – 80 </w:t>
      </w:r>
      <w:proofErr w:type="gram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Чуркина, О.Л. Развитие речи и познавательной активности дошкольников с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>нарушениями слуха. - Челябинск: Цицеро, 2011. - С. 134-137.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Н.Д. Если малыш не слышит …</w:t>
      </w:r>
      <w:proofErr w:type="gram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пособие для учителя / Н.Д. </w:t>
      </w: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Т.В.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Пелымская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предисл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. и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послел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. Э.А. Корсунской. – М.: Просвещение, 2003 – 204 с. -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.: С. 201203. – 2-е изд.,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Шматко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Н.Д. Инновационные формы воспитания и обучения детей с нарушенным слухом /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Н.Д.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>//Воспитание и обучение детей с нарушениями развития.- 2009. -№ 6.-С.16-25.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Н.Д. Совершенствование организационных форм обучения дошкольников с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>нарушенным слухом в условиях образовательных учреждений комбинированного и компенсирующего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вида / Н. Д.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 // Воспитание и обучение детей с нарушениями развития. - 2009. - № 5. - С. 17-22.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 xml:space="preserve"> Н.Д. Выбор адекватного образовательного маршрута для школьников с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нарушенным слухом, поступающих в 1 класс / Н.Д.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>, О.И. Кукушкина // Дефектология. – 2016.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>– № 1. – С. 3 - 12.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33D4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5533D4">
        <w:rPr>
          <w:rFonts w:ascii="Times New Roman" w:hAnsi="Times New Roman" w:cs="Times New Roman"/>
          <w:sz w:val="28"/>
          <w:szCs w:val="28"/>
          <w:lang w:eastAsia="ru-RU"/>
        </w:rPr>
        <w:t>, Н.Д. Особенности организации коррекционного обучения имплантированных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дошкольников / Н. Д. </w:t>
      </w:r>
      <w:proofErr w:type="spell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Шматко</w:t>
      </w:r>
      <w:proofErr w:type="spell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 // Дефектология</w:t>
      </w:r>
      <w:proofErr w:type="gram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 - 2012. - № 3. - C. 45-51.</w:t>
      </w:r>
    </w:p>
    <w:p w:rsidR="005533D4" w:rsidRPr="00B35B90" w:rsidRDefault="005533D4" w:rsidP="005533D4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533D4">
        <w:rPr>
          <w:rFonts w:ascii="Times New Roman" w:hAnsi="Times New Roman" w:cs="Times New Roman"/>
          <w:sz w:val="28"/>
          <w:szCs w:val="28"/>
          <w:lang w:eastAsia="ru-RU"/>
        </w:rPr>
        <w:t>Яхнина, Е.З. Методика музыкально-ритмических занятий с детьми, имеющими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>нарушения слуха: учебное пособие/Е.З. Яхнина.– Москва: Гуманитарный издательский центр</w:t>
      </w:r>
      <w:r w:rsidR="00B35B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35B90">
        <w:rPr>
          <w:rFonts w:ascii="Times New Roman" w:hAnsi="Times New Roman" w:cs="Times New Roman"/>
          <w:sz w:val="28"/>
          <w:szCs w:val="28"/>
          <w:lang w:eastAsia="ru-RU"/>
        </w:rPr>
        <w:t xml:space="preserve">ВЛАДОС, 2003.-272 </w:t>
      </w:r>
      <w:proofErr w:type="gramStart"/>
      <w:r w:rsidRPr="00B35B9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35B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533D4" w:rsidRPr="005533D4" w:rsidRDefault="005533D4" w:rsidP="005533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E99" w:rsidRPr="005533D4" w:rsidRDefault="00D04E99" w:rsidP="005533D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04E99" w:rsidRPr="005533D4" w:rsidSect="00076BFB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495" w:rsidRDefault="00545495" w:rsidP="005F08D0">
      <w:pPr>
        <w:pStyle w:val="a3"/>
      </w:pPr>
      <w:r>
        <w:separator/>
      </w:r>
    </w:p>
  </w:endnote>
  <w:endnote w:type="continuationSeparator" w:id="0">
    <w:p w:rsidR="00545495" w:rsidRDefault="00545495" w:rsidP="005F08D0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0987452"/>
      <w:docPartObj>
        <w:docPartGallery w:val="Page Numbers (Bottom of Page)"/>
        <w:docPartUnique/>
      </w:docPartObj>
    </w:sdtPr>
    <w:sdtContent>
      <w:p w:rsidR="003013FD" w:rsidRDefault="007D729A">
        <w:pPr>
          <w:pStyle w:val="a7"/>
          <w:jc w:val="center"/>
        </w:pPr>
        <w:fldSimple w:instr=" PAGE   \* MERGEFORMAT ">
          <w:r w:rsidR="00CC0CD5">
            <w:rPr>
              <w:noProof/>
            </w:rPr>
            <w:t>66</w:t>
          </w:r>
        </w:fldSimple>
      </w:p>
    </w:sdtContent>
  </w:sdt>
  <w:p w:rsidR="003013FD" w:rsidRDefault="003013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495" w:rsidRDefault="00545495" w:rsidP="005F08D0">
      <w:pPr>
        <w:pStyle w:val="a3"/>
      </w:pPr>
      <w:r>
        <w:separator/>
      </w:r>
    </w:p>
  </w:footnote>
  <w:footnote w:type="continuationSeparator" w:id="0">
    <w:p w:rsidR="00545495" w:rsidRDefault="00545495" w:rsidP="005F08D0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185C"/>
    <w:multiLevelType w:val="hybridMultilevel"/>
    <w:tmpl w:val="B2F27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168F0"/>
    <w:multiLevelType w:val="hybridMultilevel"/>
    <w:tmpl w:val="8376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224B5"/>
    <w:multiLevelType w:val="hybridMultilevel"/>
    <w:tmpl w:val="E11C9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0EFD"/>
    <w:multiLevelType w:val="hybridMultilevel"/>
    <w:tmpl w:val="76C6E6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05538"/>
    <w:multiLevelType w:val="hybridMultilevel"/>
    <w:tmpl w:val="20F49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D6820"/>
    <w:multiLevelType w:val="hybridMultilevel"/>
    <w:tmpl w:val="B2CEF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10374"/>
    <w:multiLevelType w:val="hybridMultilevel"/>
    <w:tmpl w:val="67B2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92559D"/>
    <w:multiLevelType w:val="hybridMultilevel"/>
    <w:tmpl w:val="ED601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4090E"/>
    <w:multiLevelType w:val="hybridMultilevel"/>
    <w:tmpl w:val="AA70171C"/>
    <w:lvl w:ilvl="0" w:tplc="9E661E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44C23"/>
    <w:multiLevelType w:val="hybridMultilevel"/>
    <w:tmpl w:val="DE948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A4072"/>
    <w:multiLevelType w:val="hybridMultilevel"/>
    <w:tmpl w:val="33F8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52B9"/>
    <w:multiLevelType w:val="hybridMultilevel"/>
    <w:tmpl w:val="7B668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D1F0E"/>
    <w:multiLevelType w:val="hybridMultilevel"/>
    <w:tmpl w:val="A34E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C3C2C"/>
    <w:multiLevelType w:val="hybridMultilevel"/>
    <w:tmpl w:val="1AD01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37DFA"/>
    <w:multiLevelType w:val="hybridMultilevel"/>
    <w:tmpl w:val="98AE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405C68"/>
    <w:multiLevelType w:val="hybridMultilevel"/>
    <w:tmpl w:val="79181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A1306"/>
    <w:multiLevelType w:val="hybridMultilevel"/>
    <w:tmpl w:val="6D0E1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F8552D"/>
    <w:multiLevelType w:val="hybridMultilevel"/>
    <w:tmpl w:val="B2D05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41B43"/>
    <w:multiLevelType w:val="hybridMultilevel"/>
    <w:tmpl w:val="F0885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57602"/>
    <w:multiLevelType w:val="hybridMultilevel"/>
    <w:tmpl w:val="CDE43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D3876"/>
    <w:multiLevelType w:val="hybridMultilevel"/>
    <w:tmpl w:val="85E0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296A36"/>
    <w:multiLevelType w:val="hybridMultilevel"/>
    <w:tmpl w:val="9C38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A0513"/>
    <w:multiLevelType w:val="hybridMultilevel"/>
    <w:tmpl w:val="C5E42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01C1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C3CAE"/>
    <w:multiLevelType w:val="hybridMultilevel"/>
    <w:tmpl w:val="1E003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391A18"/>
    <w:multiLevelType w:val="hybridMultilevel"/>
    <w:tmpl w:val="3ECA1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A5790"/>
    <w:multiLevelType w:val="hybridMultilevel"/>
    <w:tmpl w:val="6530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24542"/>
    <w:multiLevelType w:val="hybridMultilevel"/>
    <w:tmpl w:val="9E50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6A79F7"/>
    <w:multiLevelType w:val="hybridMultilevel"/>
    <w:tmpl w:val="21E48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8"/>
  </w:num>
  <w:num w:numId="4">
    <w:abstractNumId w:val="11"/>
  </w:num>
  <w:num w:numId="5">
    <w:abstractNumId w:val="18"/>
  </w:num>
  <w:num w:numId="6">
    <w:abstractNumId w:val="9"/>
  </w:num>
  <w:num w:numId="7">
    <w:abstractNumId w:val="1"/>
  </w:num>
  <w:num w:numId="8">
    <w:abstractNumId w:val="6"/>
  </w:num>
  <w:num w:numId="9">
    <w:abstractNumId w:val="16"/>
  </w:num>
  <w:num w:numId="10">
    <w:abstractNumId w:val="10"/>
  </w:num>
  <w:num w:numId="11">
    <w:abstractNumId w:val="14"/>
  </w:num>
  <w:num w:numId="12">
    <w:abstractNumId w:val="26"/>
  </w:num>
  <w:num w:numId="13">
    <w:abstractNumId w:val="17"/>
  </w:num>
  <w:num w:numId="14">
    <w:abstractNumId w:val="0"/>
  </w:num>
  <w:num w:numId="15">
    <w:abstractNumId w:val="4"/>
  </w:num>
  <w:num w:numId="16">
    <w:abstractNumId w:val="20"/>
  </w:num>
  <w:num w:numId="17">
    <w:abstractNumId w:val="21"/>
  </w:num>
  <w:num w:numId="18">
    <w:abstractNumId w:val="19"/>
  </w:num>
  <w:num w:numId="19">
    <w:abstractNumId w:val="5"/>
  </w:num>
  <w:num w:numId="20">
    <w:abstractNumId w:val="27"/>
  </w:num>
  <w:num w:numId="21">
    <w:abstractNumId w:val="24"/>
  </w:num>
  <w:num w:numId="22">
    <w:abstractNumId w:val="2"/>
  </w:num>
  <w:num w:numId="23">
    <w:abstractNumId w:val="23"/>
  </w:num>
  <w:num w:numId="24">
    <w:abstractNumId w:val="15"/>
  </w:num>
  <w:num w:numId="25">
    <w:abstractNumId w:val="7"/>
  </w:num>
  <w:num w:numId="26">
    <w:abstractNumId w:val="3"/>
  </w:num>
  <w:num w:numId="27">
    <w:abstractNumId w:val="12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3D4"/>
    <w:rsid w:val="000104FB"/>
    <w:rsid w:val="00024D7E"/>
    <w:rsid w:val="0004025D"/>
    <w:rsid w:val="0007553A"/>
    <w:rsid w:val="00076BFB"/>
    <w:rsid w:val="00185B81"/>
    <w:rsid w:val="001C57DF"/>
    <w:rsid w:val="001E2AE3"/>
    <w:rsid w:val="00240D48"/>
    <w:rsid w:val="002845C0"/>
    <w:rsid w:val="003013FD"/>
    <w:rsid w:val="00362F1C"/>
    <w:rsid w:val="003F6DBD"/>
    <w:rsid w:val="004B6F08"/>
    <w:rsid w:val="004F2A5B"/>
    <w:rsid w:val="005103E1"/>
    <w:rsid w:val="00545495"/>
    <w:rsid w:val="005533D4"/>
    <w:rsid w:val="005606D3"/>
    <w:rsid w:val="00587FA2"/>
    <w:rsid w:val="00593501"/>
    <w:rsid w:val="00596B5F"/>
    <w:rsid w:val="005F08D0"/>
    <w:rsid w:val="00616452"/>
    <w:rsid w:val="00657AE5"/>
    <w:rsid w:val="00687F59"/>
    <w:rsid w:val="006B77DA"/>
    <w:rsid w:val="006C0922"/>
    <w:rsid w:val="007013CC"/>
    <w:rsid w:val="00756879"/>
    <w:rsid w:val="007D729A"/>
    <w:rsid w:val="007E683C"/>
    <w:rsid w:val="00836E01"/>
    <w:rsid w:val="008E510B"/>
    <w:rsid w:val="00901EEE"/>
    <w:rsid w:val="009276DD"/>
    <w:rsid w:val="0096661B"/>
    <w:rsid w:val="009A76D9"/>
    <w:rsid w:val="009E39A5"/>
    <w:rsid w:val="00A42B48"/>
    <w:rsid w:val="00AC2395"/>
    <w:rsid w:val="00B009DB"/>
    <w:rsid w:val="00B20A5F"/>
    <w:rsid w:val="00B35B90"/>
    <w:rsid w:val="00B63848"/>
    <w:rsid w:val="00C70318"/>
    <w:rsid w:val="00C75E60"/>
    <w:rsid w:val="00C97EC7"/>
    <w:rsid w:val="00CC0CD5"/>
    <w:rsid w:val="00CE08EB"/>
    <w:rsid w:val="00D04E99"/>
    <w:rsid w:val="00D47756"/>
    <w:rsid w:val="00D80052"/>
    <w:rsid w:val="00E0019B"/>
    <w:rsid w:val="00E0091B"/>
    <w:rsid w:val="00E41452"/>
    <w:rsid w:val="00E423F1"/>
    <w:rsid w:val="00E54458"/>
    <w:rsid w:val="00EA64FD"/>
    <w:rsid w:val="00EB2963"/>
    <w:rsid w:val="00EC0661"/>
    <w:rsid w:val="00F81E1A"/>
    <w:rsid w:val="00F9337F"/>
    <w:rsid w:val="00FA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53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33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533D4"/>
    <w:pPr>
      <w:spacing w:after="0" w:line="240" w:lineRule="auto"/>
    </w:pPr>
  </w:style>
  <w:style w:type="table" w:styleId="a4">
    <w:name w:val="Table Grid"/>
    <w:basedOn w:val="a1"/>
    <w:uiPriority w:val="59"/>
    <w:rsid w:val="00587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F08D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F08D0"/>
  </w:style>
  <w:style w:type="paragraph" w:styleId="a7">
    <w:name w:val="footer"/>
    <w:basedOn w:val="a"/>
    <w:link w:val="a8"/>
    <w:uiPriority w:val="99"/>
    <w:unhideWhenUsed/>
    <w:rsid w:val="005F08D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F0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3314-B5D7-4704-80E6-47DBC988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66</Pages>
  <Words>21198</Words>
  <Characters>120832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РГР</dc:creator>
  <cp:lastModifiedBy>acer</cp:lastModifiedBy>
  <cp:revision>5</cp:revision>
  <dcterms:created xsi:type="dcterms:W3CDTF">2023-06-20T09:57:00Z</dcterms:created>
  <dcterms:modified xsi:type="dcterms:W3CDTF">2024-06-19T01:06:00Z</dcterms:modified>
</cp:coreProperties>
</file>